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D20" w:rsidRDefault="007C7D20" w:rsidP="007C7D20">
      <w:pPr>
        <w:pStyle w:val="BodyText"/>
        <w:spacing w:before="68"/>
        <w:ind w:left="478"/>
      </w:pPr>
      <w:r>
        <w:t>F8-REG-CMCPU-02</w:t>
      </w:r>
    </w:p>
    <w:p w:rsidR="007C7D20" w:rsidRDefault="007C7D20" w:rsidP="007C7D20">
      <w:pPr>
        <w:pStyle w:val="BodyText"/>
        <w:rPr>
          <w:sz w:val="26"/>
        </w:rPr>
      </w:pPr>
    </w:p>
    <w:p w:rsidR="007C7D20" w:rsidRDefault="007C7D20" w:rsidP="007C7D20">
      <w:pPr>
        <w:pStyle w:val="BodyText"/>
        <w:rPr>
          <w:sz w:val="26"/>
        </w:rPr>
      </w:pPr>
    </w:p>
    <w:p w:rsidR="007C7D20" w:rsidRDefault="007C7D20" w:rsidP="007C7D20">
      <w:pPr>
        <w:pStyle w:val="BodyText"/>
        <w:rPr>
          <w:sz w:val="26"/>
        </w:rPr>
      </w:pPr>
    </w:p>
    <w:p w:rsidR="007C7D20" w:rsidRDefault="007C7D20" w:rsidP="007C7D20">
      <w:pPr>
        <w:pStyle w:val="BodyText"/>
        <w:spacing w:before="1"/>
        <w:rPr>
          <w:sz w:val="38"/>
        </w:rPr>
      </w:pPr>
    </w:p>
    <w:p w:rsidR="007C7D20" w:rsidRDefault="007C7D20" w:rsidP="007C7D20">
      <w:pPr>
        <w:pStyle w:val="ListParagraph"/>
        <w:numPr>
          <w:ilvl w:val="0"/>
          <w:numId w:val="4"/>
        </w:numPr>
        <w:tabs>
          <w:tab w:val="left" w:pos="1198"/>
          <w:tab w:val="left" w:pos="1199"/>
        </w:tabs>
        <w:ind w:hanging="361"/>
        <w:rPr>
          <w:rFonts w:ascii="Arial"/>
          <w:b/>
          <w:sz w:val="18"/>
        </w:rPr>
      </w:pPr>
      <w:r>
        <w:rPr>
          <w:rFonts w:ascii="Arial"/>
          <w:b/>
          <w:sz w:val="18"/>
        </w:rPr>
        <w:t>Date despre</w:t>
      </w:r>
      <w:r>
        <w:rPr>
          <w:rFonts w:ascii="Arial"/>
          <w:b/>
          <w:spacing w:val="-10"/>
          <w:sz w:val="18"/>
        </w:rPr>
        <w:t xml:space="preserve"> </w:t>
      </w:r>
      <w:r>
        <w:rPr>
          <w:rFonts w:ascii="Arial"/>
          <w:b/>
          <w:sz w:val="18"/>
        </w:rPr>
        <w:t>program</w:t>
      </w:r>
    </w:p>
    <w:p w:rsidR="007C7D20" w:rsidRDefault="007C7D20" w:rsidP="007C7D20">
      <w:pPr>
        <w:pStyle w:val="BodyText"/>
        <w:rPr>
          <w:rFonts w:ascii="Arial"/>
          <w:b/>
          <w:sz w:val="26"/>
        </w:rPr>
      </w:pPr>
      <w:r>
        <w:br w:type="column"/>
      </w:r>
    </w:p>
    <w:p w:rsidR="00A818FE" w:rsidRDefault="007C7D20" w:rsidP="00A818FE">
      <w:pPr>
        <w:pStyle w:val="Heading1"/>
        <w:spacing w:before="186"/>
        <w:ind w:left="460" w:right="3844"/>
        <w:jc w:val="center"/>
        <w:rPr>
          <w:rFonts w:ascii="Arial" w:hAnsi="Arial"/>
        </w:rPr>
      </w:pPr>
      <w:r>
        <w:rPr>
          <w:rFonts w:ascii="Arial" w:hAnsi="Arial"/>
        </w:rPr>
        <w:t>FIŞA DISCIPLINEI (IF)</w:t>
      </w:r>
    </w:p>
    <w:p w:rsidR="00A818FE" w:rsidRPr="00A818FE" w:rsidRDefault="00A818FE" w:rsidP="00A818FE">
      <w:pPr>
        <w:pStyle w:val="Heading1"/>
        <w:spacing w:before="186"/>
        <w:ind w:left="460" w:right="3844"/>
        <w:jc w:val="center"/>
        <w:rPr>
          <w:rFonts w:ascii="Arial" w:hAnsi="Arial"/>
        </w:rPr>
      </w:pPr>
      <w:r w:rsidRPr="00A818FE">
        <w:rPr>
          <w:rFonts w:eastAsia="Calibri"/>
          <w:color w:val="000000"/>
          <w:shd w:val="clear" w:color="auto" w:fill="FFFFFF"/>
          <w:lang w:eastAsia="en-US" w:bidi="ar-SA"/>
        </w:rPr>
        <w:t>Traducere specializata: limbaj juridic. Revizia traducerii (limba engleză)</w:t>
      </w:r>
    </w:p>
    <w:p w:rsidR="007C7D20" w:rsidRDefault="007C7D20" w:rsidP="007C7D20">
      <w:pPr>
        <w:jc w:val="center"/>
        <w:rPr>
          <w:rFonts w:ascii="Arial"/>
        </w:rPr>
      </w:pPr>
    </w:p>
    <w:p w:rsidR="00A818FE" w:rsidRPr="00A818FE" w:rsidRDefault="00A818FE" w:rsidP="00A818FE">
      <w:pPr>
        <w:rPr>
          <w:rFonts w:ascii="Arial"/>
          <w:b/>
        </w:rPr>
        <w:sectPr w:rsidR="00A818FE" w:rsidRPr="00A818FE">
          <w:headerReference w:type="default" r:id="rId7"/>
          <w:footerReference w:type="default" r:id="rId8"/>
          <w:pgSz w:w="11910" w:h="16840"/>
          <w:pgMar w:top="1040" w:right="440" w:bottom="1260" w:left="940" w:header="0" w:footer="1065" w:gutter="0"/>
          <w:cols w:num="2" w:space="708" w:equalWidth="0">
            <w:col w:w="3048" w:space="125"/>
            <w:col w:w="7357"/>
          </w:cols>
        </w:sectPr>
      </w:pPr>
      <w:r>
        <w:rPr>
          <w:rFonts w:ascii="Arial"/>
          <w:b/>
        </w:rPr>
        <w:t xml:space="preserve">                    </w:t>
      </w:r>
      <w:r w:rsidRPr="00A818FE">
        <w:rPr>
          <w:rFonts w:ascii="Arial"/>
          <w:b/>
        </w:rPr>
        <w:t>2019-2020</w:t>
      </w:r>
    </w:p>
    <w:tbl>
      <w:tblPr>
        <w:tblW w:w="0" w:type="auto"/>
        <w:tblInd w:w="2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16"/>
        <w:gridCol w:w="3410"/>
        <w:gridCol w:w="5908"/>
      </w:tblGrid>
      <w:tr w:rsidR="007C7D20" w:rsidTr="00111B29">
        <w:trPr>
          <w:trHeight w:val="205"/>
        </w:trPr>
        <w:tc>
          <w:tcPr>
            <w:tcW w:w="516" w:type="dxa"/>
          </w:tcPr>
          <w:p w:rsidR="007C7D20" w:rsidRDefault="007C7D20" w:rsidP="00111B29">
            <w:pPr>
              <w:pStyle w:val="TableParagraph"/>
              <w:spacing w:line="186" w:lineRule="exact"/>
              <w:ind w:left="10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lastRenderedPageBreak/>
              <w:t>1.1</w:t>
            </w:r>
          </w:p>
        </w:tc>
        <w:tc>
          <w:tcPr>
            <w:tcW w:w="3410" w:type="dxa"/>
          </w:tcPr>
          <w:p w:rsidR="007C7D20" w:rsidRDefault="007C7D20" w:rsidP="00111B29">
            <w:pPr>
              <w:pStyle w:val="TableParagraph"/>
              <w:spacing w:line="186" w:lineRule="exact"/>
              <w:ind w:left="105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Instituţia de învăţământ superior</w:t>
            </w:r>
          </w:p>
        </w:tc>
        <w:tc>
          <w:tcPr>
            <w:tcW w:w="5908" w:type="dxa"/>
          </w:tcPr>
          <w:p w:rsidR="007C7D20" w:rsidRDefault="00A818FE" w:rsidP="00111B29">
            <w:pPr>
              <w:pStyle w:val="TableParagraph"/>
              <w:rPr>
                <w:sz w:val="14"/>
              </w:rPr>
            </w:pPr>
            <w:r w:rsidRPr="00A818FE">
              <w:rPr>
                <w:b/>
                <w:sz w:val="18"/>
                <w:szCs w:val="20"/>
                <w:lang w:eastAsia="en-US" w:bidi="ar-SA"/>
              </w:rPr>
              <w:t>Universitatea din Piteşti</w:t>
            </w:r>
          </w:p>
        </w:tc>
      </w:tr>
      <w:tr w:rsidR="00A818FE" w:rsidTr="00111B29">
        <w:trPr>
          <w:trHeight w:val="205"/>
        </w:trPr>
        <w:tc>
          <w:tcPr>
            <w:tcW w:w="516" w:type="dxa"/>
          </w:tcPr>
          <w:p w:rsidR="00A818FE" w:rsidRDefault="00A818FE" w:rsidP="00111B29">
            <w:pPr>
              <w:pStyle w:val="TableParagraph"/>
              <w:spacing w:line="186" w:lineRule="exact"/>
              <w:ind w:left="10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1.2</w:t>
            </w:r>
          </w:p>
        </w:tc>
        <w:tc>
          <w:tcPr>
            <w:tcW w:w="3410" w:type="dxa"/>
          </w:tcPr>
          <w:p w:rsidR="00A818FE" w:rsidRDefault="00A818FE" w:rsidP="00111B29">
            <w:pPr>
              <w:pStyle w:val="TableParagraph"/>
              <w:spacing w:line="186" w:lineRule="exact"/>
              <w:ind w:left="10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Facultatea</w:t>
            </w:r>
          </w:p>
        </w:tc>
        <w:tc>
          <w:tcPr>
            <w:tcW w:w="5908" w:type="dxa"/>
          </w:tcPr>
          <w:p w:rsidR="00A818FE" w:rsidRPr="004609B5" w:rsidRDefault="00A818FE" w:rsidP="00556810">
            <w:pPr>
              <w:rPr>
                <w:b/>
                <w:sz w:val="18"/>
                <w:szCs w:val="20"/>
              </w:rPr>
            </w:pPr>
            <w:r w:rsidRPr="004609B5">
              <w:rPr>
                <w:b/>
                <w:sz w:val="18"/>
                <w:szCs w:val="20"/>
              </w:rPr>
              <w:t>Litere, Electronica, Comunicaţii si Calculatoare</w:t>
            </w:r>
          </w:p>
        </w:tc>
      </w:tr>
      <w:tr w:rsidR="00A818FE" w:rsidTr="00111B29">
        <w:trPr>
          <w:trHeight w:val="208"/>
        </w:trPr>
        <w:tc>
          <w:tcPr>
            <w:tcW w:w="516" w:type="dxa"/>
          </w:tcPr>
          <w:p w:rsidR="00A818FE" w:rsidRDefault="00A818FE" w:rsidP="00111B29">
            <w:pPr>
              <w:pStyle w:val="TableParagraph"/>
              <w:spacing w:before="2" w:line="186" w:lineRule="exact"/>
              <w:ind w:left="10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1.3</w:t>
            </w:r>
          </w:p>
        </w:tc>
        <w:tc>
          <w:tcPr>
            <w:tcW w:w="3410" w:type="dxa"/>
          </w:tcPr>
          <w:p w:rsidR="00A818FE" w:rsidRDefault="00A818FE" w:rsidP="00111B29">
            <w:pPr>
              <w:pStyle w:val="TableParagraph"/>
              <w:spacing w:before="2" w:line="186" w:lineRule="exact"/>
              <w:ind w:left="10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Departamentul</w:t>
            </w:r>
          </w:p>
        </w:tc>
        <w:tc>
          <w:tcPr>
            <w:tcW w:w="5908" w:type="dxa"/>
          </w:tcPr>
          <w:p w:rsidR="00A818FE" w:rsidRPr="00A818FE" w:rsidRDefault="00A818FE" w:rsidP="00A818FE">
            <w:pPr>
              <w:widowControl/>
              <w:autoSpaceDE/>
              <w:autoSpaceDN/>
              <w:rPr>
                <w:b/>
                <w:sz w:val="18"/>
                <w:szCs w:val="20"/>
                <w:lang w:eastAsia="en-US" w:bidi="ar-SA"/>
              </w:rPr>
            </w:pPr>
            <w:r w:rsidRPr="00A818FE">
              <w:rPr>
                <w:b/>
                <w:sz w:val="18"/>
                <w:szCs w:val="20"/>
                <w:lang w:eastAsia="en-US" w:bidi="ar-SA"/>
              </w:rPr>
              <w:t>Limbi Straine Aplicate</w:t>
            </w:r>
          </w:p>
          <w:p w:rsidR="00A818FE" w:rsidRDefault="00A818FE" w:rsidP="00A818FE">
            <w:pPr>
              <w:pStyle w:val="TableParagraph"/>
              <w:rPr>
                <w:sz w:val="14"/>
              </w:rPr>
            </w:pPr>
            <w:r w:rsidRPr="00A818FE">
              <w:rPr>
                <w:b/>
                <w:sz w:val="18"/>
                <w:szCs w:val="20"/>
                <w:lang w:eastAsia="en-US" w:bidi="ar-SA"/>
              </w:rPr>
              <w:t>Electronica, Calculatoare si Inginerie Electrica</w:t>
            </w:r>
          </w:p>
        </w:tc>
      </w:tr>
      <w:tr w:rsidR="00A818FE" w:rsidTr="00111B29">
        <w:trPr>
          <w:trHeight w:val="206"/>
        </w:trPr>
        <w:tc>
          <w:tcPr>
            <w:tcW w:w="516" w:type="dxa"/>
          </w:tcPr>
          <w:p w:rsidR="00A818FE" w:rsidRDefault="00A818FE" w:rsidP="00111B29">
            <w:pPr>
              <w:pStyle w:val="TableParagraph"/>
              <w:spacing w:line="186" w:lineRule="exact"/>
              <w:ind w:left="10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1.4</w:t>
            </w:r>
          </w:p>
        </w:tc>
        <w:tc>
          <w:tcPr>
            <w:tcW w:w="3410" w:type="dxa"/>
          </w:tcPr>
          <w:p w:rsidR="00A818FE" w:rsidRDefault="00A818FE" w:rsidP="00111B29">
            <w:pPr>
              <w:pStyle w:val="TableParagraph"/>
              <w:spacing w:line="186" w:lineRule="exact"/>
              <w:ind w:left="10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Domeniul de studii</w:t>
            </w:r>
          </w:p>
        </w:tc>
        <w:tc>
          <w:tcPr>
            <w:tcW w:w="5908" w:type="dxa"/>
          </w:tcPr>
          <w:p w:rsidR="00A818FE" w:rsidRPr="00A818FE" w:rsidRDefault="00A818FE" w:rsidP="00A818FE">
            <w:pPr>
              <w:widowControl/>
              <w:autoSpaceDE/>
              <w:autoSpaceDN/>
              <w:rPr>
                <w:b/>
                <w:sz w:val="18"/>
                <w:szCs w:val="20"/>
                <w:lang w:eastAsia="en-US" w:bidi="ar-SA"/>
              </w:rPr>
            </w:pPr>
            <w:r w:rsidRPr="00A818FE">
              <w:rPr>
                <w:b/>
                <w:sz w:val="18"/>
                <w:szCs w:val="20"/>
                <w:lang w:eastAsia="en-US" w:bidi="ar-SA"/>
              </w:rPr>
              <w:t>Filologie</w:t>
            </w:r>
          </w:p>
          <w:p w:rsidR="00A818FE" w:rsidRDefault="00A818FE" w:rsidP="00A818FE">
            <w:pPr>
              <w:pStyle w:val="TableParagraph"/>
              <w:rPr>
                <w:sz w:val="14"/>
              </w:rPr>
            </w:pPr>
            <w:r w:rsidRPr="00A818FE">
              <w:rPr>
                <w:b/>
                <w:bCs/>
                <w:sz w:val="18"/>
                <w:szCs w:val="20"/>
                <w:lang w:eastAsia="en-US" w:bidi="ar-SA"/>
              </w:rPr>
              <w:t>Calculatoare și tehnologia informaţiei</w:t>
            </w:r>
          </w:p>
        </w:tc>
      </w:tr>
      <w:tr w:rsidR="00A818FE" w:rsidTr="00111B29">
        <w:trPr>
          <w:trHeight w:val="208"/>
        </w:trPr>
        <w:tc>
          <w:tcPr>
            <w:tcW w:w="516" w:type="dxa"/>
          </w:tcPr>
          <w:p w:rsidR="00A818FE" w:rsidRDefault="00A818FE" w:rsidP="00111B29">
            <w:pPr>
              <w:pStyle w:val="TableParagraph"/>
              <w:spacing w:line="188" w:lineRule="exact"/>
              <w:ind w:left="10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1.5</w:t>
            </w:r>
          </w:p>
        </w:tc>
        <w:tc>
          <w:tcPr>
            <w:tcW w:w="3410" w:type="dxa"/>
          </w:tcPr>
          <w:p w:rsidR="00A818FE" w:rsidRDefault="00A818FE" w:rsidP="00111B29">
            <w:pPr>
              <w:pStyle w:val="TableParagraph"/>
              <w:spacing w:line="188" w:lineRule="exact"/>
              <w:ind w:left="10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Ciclul de studii</w:t>
            </w:r>
          </w:p>
        </w:tc>
        <w:tc>
          <w:tcPr>
            <w:tcW w:w="5908" w:type="dxa"/>
          </w:tcPr>
          <w:p w:rsidR="00A818FE" w:rsidRDefault="00A818FE" w:rsidP="00111B29">
            <w:pPr>
              <w:pStyle w:val="TableParagraph"/>
              <w:rPr>
                <w:sz w:val="14"/>
              </w:rPr>
            </w:pPr>
            <w:r w:rsidRPr="00A818FE">
              <w:rPr>
                <w:b/>
                <w:sz w:val="18"/>
                <w:szCs w:val="20"/>
                <w:lang w:eastAsia="en-US" w:bidi="ar-SA"/>
              </w:rPr>
              <w:t>Master</w:t>
            </w:r>
          </w:p>
        </w:tc>
      </w:tr>
      <w:tr w:rsidR="00A818FE" w:rsidTr="00111B29">
        <w:trPr>
          <w:trHeight w:val="205"/>
        </w:trPr>
        <w:tc>
          <w:tcPr>
            <w:tcW w:w="516" w:type="dxa"/>
          </w:tcPr>
          <w:p w:rsidR="00A818FE" w:rsidRDefault="00A818FE" w:rsidP="00111B29">
            <w:pPr>
              <w:pStyle w:val="TableParagraph"/>
              <w:spacing w:line="186" w:lineRule="exact"/>
              <w:ind w:left="10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1.6</w:t>
            </w:r>
          </w:p>
        </w:tc>
        <w:tc>
          <w:tcPr>
            <w:tcW w:w="3410" w:type="dxa"/>
          </w:tcPr>
          <w:p w:rsidR="00A818FE" w:rsidRDefault="00A818FE" w:rsidP="00111B29">
            <w:pPr>
              <w:pStyle w:val="TableParagraph"/>
              <w:spacing w:line="186" w:lineRule="exact"/>
              <w:ind w:left="10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Programul de studiu / calificarea</w:t>
            </w:r>
          </w:p>
        </w:tc>
        <w:tc>
          <w:tcPr>
            <w:tcW w:w="5908" w:type="dxa"/>
          </w:tcPr>
          <w:p w:rsidR="00A818FE" w:rsidRDefault="00A818FE" w:rsidP="00111B29">
            <w:pPr>
              <w:pStyle w:val="TableParagraph"/>
              <w:rPr>
                <w:sz w:val="14"/>
              </w:rPr>
            </w:pPr>
            <w:proofErr w:type="spellStart"/>
            <w:r w:rsidRPr="00A818FE">
              <w:rPr>
                <w:b/>
                <w:i/>
                <w:sz w:val="20"/>
                <w:szCs w:val="20"/>
                <w:lang w:val="en-US" w:eastAsia="en-US" w:bidi="ar-SA"/>
              </w:rPr>
              <w:t>Limbaje</w:t>
            </w:r>
            <w:proofErr w:type="spellEnd"/>
            <w:r w:rsidRPr="00A818FE">
              <w:rPr>
                <w:b/>
                <w:i/>
                <w:sz w:val="20"/>
                <w:szCs w:val="20"/>
                <w:lang w:val="en-US" w:eastAsia="en-US" w:bidi="ar-SA"/>
              </w:rPr>
              <w:t xml:space="preserve"> </w:t>
            </w:r>
            <w:proofErr w:type="spellStart"/>
            <w:r w:rsidRPr="00A818FE">
              <w:rPr>
                <w:b/>
                <w:i/>
                <w:sz w:val="20"/>
                <w:szCs w:val="20"/>
                <w:lang w:val="en-US" w:eastAsia="en-US" w:bidi="ar-SA"/>
              </w:rPr>
              <w:t>specializate</w:t>
            </w:r>
            <w:proofErr w:type="spellEnd"/>
            <w:r w:rsidRPr="00A818FE">
              <w:rPr>
                <w:b/>
                <w:i/>
                <w:sz w:val="20"/>
                <w:szCs w:val="20"/>
                <w:lang w:val="en-US" w:eastAsia="en-US" w:bidi="ar-SA"/>
              </w:rPr>
              <w:t xml:space="preserve"> </w:t>
            </w:r>
            <w:proofErr w:type="spellStart"/>
            <w:r w:rsidRPr="00A818FE">
              <w:rPr>
                <w:b/>
                <w:i/>
                <w:sz w:val="20"/>
                <w:szCs w:val="20"/>
                <w:lang w:val="en-US" w:eastAsia="en-US" w:bidi="ar-SA"/>
              </w:rPr>
              <w:t>şi</w:t>
            </w:r>
            <w:proofErr w:type="spellEnd"/>
            <w:r w:rsidRPr="00A818FE">
              <w:rPr>
                <w:b/>
                <w:i/>
                <w:sz w:val="20"/>
                <w:szCs w:val="20"/>
                <w:lang w:val="en-US" w:eastAsia="en-US" w:bidi="ar-SA"/>
              </w:rPr>
              <w:t xml:space="preserve"> </w:t>
            </w:r>
            <w:proofErr w:type="spellStart"/>
            <w:r w:rsidRPr="00A818FE">
              <w:rPr>
                <w:b/>
                <w:i/>
                <w:sz w:val="20"/>
                <w:szCs w:val="20"/>
                <w:lang w:val="en-US" w:eastAsia="en-US" w:bidi="ar-SA"/>
              </w:rPr>
              <w:t>traducere</w:t>
            </w:r>
            <w:proofErr w:type="spellEnd"/>
            <w:r w:rsidRPr="00A818FE">
              <w:rPr>
                <w:b/>
                <w:i/>
                <w:sz w:val="20"/>
                <w:szCs w:val="20"/>
                <w:lang w:val="en-US" w:eastAsia="en-US" w:bidi="ar-SA"/>
              </w:rPr>
              <w:t xml:space="preserve"> </w:t>
            </w:r>
            <w:proofErr w:type="spellStart"/>
            <w:r w:rsidRPr="00A818FE">
              <w:rPr>
                <w:b/>
                <w:i/>
                <w:sz w:val="20"/>
                <w:szCs w:val="20"/>
                <w:lang w:val="en-US" w:eastAsia="en-US" w:bidi="ar-SA"/>
              </w:rPr>
              <w:t>asistată</w:t>
            </w:r>
            <w:proofErr w:type="spellEnd"/>
            <w:r w:rsidRPr="00A818FE">
              <w:rPr>
                <w:b/>
                <w:i/>
                <w:sz w:val="20"/>
                <w:szCs w:val="20"/>
                <w:lang w:val="en-US" w:eastAsia="en-US" w:bidi="ar-SA"/>
              </w:rPr>
              <w:t xml:space="preserve"> de calculator</w:t>
            </w:r>
          </w:p>
        </w:tc>
      </w:tr>
    </w:tbl>
    <w:p w:rsidR="007C7D20" w:rsidRDefault="007C7D20" w:rsidP="007C7D20">
      <w:pPr>
        <w:pStyle w:val="BodyText"/>
        <w:spacing w:before="3"/>
        <w:rPr>
          <w:rFonts w:ascii="Arial"/>
          <w:i/>
          <w:sz w:val="8"/>
        </w:rPr>
      </w:pPr>
    </w:p>
    <w:p w:rsidR="007C7D20" w:rsidRDefault="007C7D20" w:rsidP="007C7D20">
      <w:pPr>
        <w:pStyle w:val="ListParagraph"/>
        <w:numPr>
          <w:ilvl w:val="0"/>
          <w:numId w:val="4"/>
        </w:numPr>
        <w:tabs>
          <w:tab w:val="left" w:pos="1198"/>
          <w:tab w:val="left" w:pos="1199"/>
        </w:tabs>
        <w:spacing w:before="94" w:after="5"/>
        <w:ind w:hanging="361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Date despre</w:t>
      </w:r>
      <w:r>
        <w:rPr>
          <w:rFonts w:ascii="Arial" w:hAnsi="Arial"/>
          <w:b/>
          <w:spacing w:val="-1"/>
          <w:sz w:val="18"/>
        </w:rPr>
        <w:t xml:space="preserve"> </w:t>
      </w:r>
      <w:r>
        <w:rPr>
          <w:rFonts w:ascii="Arial" w:hAnsi="Arial"/>
          <w:b/>
          <w:sz w:val="18"/>
        </w:rPr>
        <w:t>disciplină</w:t>
      </w:r>
    </w:p>
    <w:tbl>
      <w:tblPr>
        <w:tblW w:w="98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275"/>
        <w:gridCol w:w="426"/>
        <w:gridCol w:w="397"/>
        <w:gridCol w:w="962"/>
        <w:gridCol w:w="364"/>
        <w:gridCol w:w="403"/>
        <w:gridCol w:w="1479"/>
        <w:gridCol w:w="909"/>
        <w:gridCol w:w="709"/>
        <w:gridCol w:w="1701"/>
        <w:gridCol w:w="652"/>
      </w:tblGrid>
      <w:tr w:rsidR="00A818FE" w:rsidRPr="004609B5" w:rsidTr="00556810">
        <w:trPr>
          <w:jc w:val="center"/>
        </w:trPr>
        <w:tc>
          <w:tcPr>
            <w:tcW w:w="53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818FE" w:rsidRPr="004609B5" w:rsidRDefault="00A818FE" w:rsidP="00556810">
            <w:pPr>
              <w:jc w:val="center"/>
              <w:rPr>
                <w:sz w:val="18"/>
                <w:szCs w:val="20"/>
              </w:rPr>
            </w:pPr>
            <w:r w:rsidRPr="004609B5">
              <w:rPr>
                <w:sz w:val="18"/>
                <w:szCs w:val="20"/>
              </w:rPr>
              <w:t>2.1</w:t>
            </w:r>
          </w:p>
        </w:tc>
        <w:tc>
          <w:tcPr>
            <w:tcW w:w="3424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818FE" w:rsidRPr="00A818FE" w:rsidRDefault="00A818FE" w:rsidP="00556810">
            <w:pPr>
              <w:rPr>
                <w:rFonts w:ascii="Arial" w:hAnsi="Arial" w:cs="Arial"/>
                <w:sz w:val="18"/>
                <w:szCs w:val="18"/>
              </w:rPr>
            </w:pPr>
            <w:r w:rsidRPr="00A818FE">
              <w:rPr>
                <w:rFonts w:ascii="Arial" w:hAnsi="Arial" w:cs="Arial"/>
                <w:sz w:val="18"/>
                <w:szCs w:val="18"/>
              </w:rPr>
              <w:t>Denumirea disciplinei</w:t>
            </w:r>
          </w:p>
        </w:tc>
        <w:tc>
          <w:tcPr>
            <w:tcW w:w="5853" w:type="dxa"/>
            <w:gridSpan w:val="6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818FE" w:rsidRPr="00A818FE" w:rsidRDefault="00A818FE" w:rsidP="00556810">
            <w:pPr>
              <w:tabs>
                <w:tab w:val="center" w:pos="4320"/>
                <w:tab w:val="right" w:pos="8640"/>
              </w:tabs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A818FE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Traducere specializata: limbaj juridic. Revizia traducerii (limba engleză)</w:t>
            </w:r>
          </w:p>
        </w:tc>
      </w:tr>
      <w:tr w:rsidR="00A818FE" w:rsidRPr="004609B5" w:rsidTr="00556810">
        <w:trPr>
          <w:jc w:val="center"/>
        </w:trPr>
        <w:tc>
          <w:tcPr>
            <w:tcW w:w="53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818FE" w:rsidRPr="004609B5" w:rsidRDefault="00A818FE" w:rsidP="00556810">
            <w:pPr>
              <w:jc w:val="center"/>
              <w:rPr>
                <w:sz w:val="18"/>
                <w:szCs w:val="20"/>
              </w:rPr>
            </w:pPr>
            <w:r w:rsidRPr="004609B5">
              <w:rPr>
                <w:sz w:val="18"/>
                <w:szCs w:val="20"/>
              </w:rPr>
              <w:t>2.2</w:t>
            </w:r>
          </w:p>
        </w:tc>
        <w:tc>
          <w:tcPr>
            <w:tcW w:w="3424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818FE" w:rsidRPr="00A818FE" w:rsidRDefault="00A818FE" w:rsidP="00556810">
            <w:pPr>
              <w:rPr>
                <w:rFonts w:ascii="Arial" w:hAnsi="Arial" w:cs="Arial"/>
                <w:sz w:val="18"/>
                <w:szCs w:val="18"/>
              </w:rPr>
            </w:pPr>
            <w:r w:rsidRPr="00A818FE">
              <w:rPr>
                <w:rFonts w:ascii="Arial" w:hAnsi="Arial" w:cs="Arial"/>
                <w:sz w:val="18"/>
                <w:szCs w:val="18"/>
              </w:rPr>
              <w:t>Titularul activităţilor de curs</w:t>
            </w:r>
          </w:p>
        </w:tc>
        <w:tc>
          <w:tcPr>
            <w:tcW w:w="5853" w:type="dxa"/>
            <w:gridSpan w:val="6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818FE" w:rsidRPr="00A818FE" w:rsidRDefault="00A818FE" w:rsidP="00556810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A818FE" w:rsidRPr="004609B5" w:rsidTr="00556810">
        <w:trPr>
          <w:jc w:val="center"/>
        </w:trPr>
        <w:tc>
          <w:tcPr>
            <w:tcW w:w="53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818FE" w:rsidRPr="004609B5" w:rsidRDefault="00A818FE" w:rsidP="00556810">
            <w:pPr>
              <w:jc w:val="center"/>
              <w:rPr>
                <w:sz w:val="18"/>
                <w:szCs w:val="20"/>
              </w:rPr>
            </w:pPr>
            <w:r w:rsidRPr="004609B5">
              <w:rPr>
                <w:sz w:val="18"/>
                <w:szCs w:val="20"/>
              </w:rPr>
              <w:t>2.3</w:t>
            </w:r>
          </w:p>
        </w:tc>
        <w:tc>
          <w:tcPr>
            <w:tcW w:w="3424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818FE" w:rsidRPr="00A818FE" w:rsidRDefault="00A818FE" w:rsidP="00556810">
            <w:pPr>
              <w:rPr>
                <w:rFonts w:ascii="Arial" w:hAnsi="Arial" w:cs="Arial"/>
                <w:sz w:val="18"/>
                <w:szCs w:val="18"/>
              </w:rPr>
            </w:pPr>
            <w:r w:rsidRPr="00A818FE">
              <w:rPr>
                <w:rFonts w:ascii="Arial" w:hAnsi="Arial" w:cs="Arial"/>
                <w:sz w:val="18"/>
                <w:szCs w:val="18"/>
              </w:rPr>
              <w:t>Titularul activităţilor de seminar</w:t>
            </w:r>
          </w:p>
        </w:tc>
        <w:tc>
          <w:tcPr>
            <w:tcW w:w="5853" w:type="dxa"/>
            <w:gridSpan w:val="6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818FE" w:rsidRPr="00A818FE" w:rsidRDefault="00A818FE" w:rsidP="00556810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A818FE">
              <w:rPr>
                <w:rFonts w:ascii="Arial" w:hAnsi="Arial" w:cs="Arial"/>
                <w:sz w:val="18"/>
                <w:szCs w:val="18"/>
              </w:rPr>
              <w:t>Conf. univ. dr. Matrozi Marin Adina</w:t>
            </w:r>
          </w:p>
        </w:tc>
      </w:tr>
      <w:tr w:rsidR="00A818FE" w:rsidRPr="004609B5" w:rsidTr="00556810">
        <w:trPr>
          <w:jc w:val="center"/>
        </w:trPr>
        <w:tc>
          <w:tcPr>
            <w:tcW w:w="53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818FE" w:rsidRPr="004609B5" w:rsidRDefault="00A818FE" w:rsidP="00556810">
            <w:pPr>
              <w:jc w:val="center"/>
              <w:rPr>
                <w:sz w:val="18"/>
                <w:szCs w:val="20"/>
              </w:rPr>
            </w:pPr>
            <w:r w:rsidRPr="004609B5">
              <w:rPr>
                <w:sz w:val="18"/>
                <w:szCs w:val="20"/>
              </w:rPr>
              <w:t>2.4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818FE" w:rsidRPr="00A818FE" w:rsidRDefault="00A818FE" w:rsidP="00556810">
            <w:pPr>
              <w:rPr>
                <w:rFonts w:ascii="Arial" w:hAnsi="Arial" w:cs="Arial"/>
                <w:sz w:val="18"/>
                <w:szCs w:val="18"/>
              </w:rPr>
            </w:pPr>
            <w:r w:rsidRPr="00A818FE">
              <w:rPr>
                <w:rFonts w:ascii="Arial" w:hAnsi="Arial" w:cs="Arial"/>
                <w:sz w:val="18"/>
                <w:szCs w:val="18"/>
              </w:rPr>
              <w:t>Anul de studii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818FE" w:rsidRPr="00A818FE" w:rsidRDefault="00A818FE" w:rsidP="0055681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818FE">
              <w:rPr>
                <w:rFonts w:ascii="Arial" w:hAnsi="Arial" w:cs="Arial"/>
                <w:b/>
                <w:sz w:val="18"/>
                <w:szCs w:val="18"/>
              </w:rPr>
              <w:t>II</w:t>
            </w:r>
          </w:p>
        </w:tc>
        <w:tc>
          <w:tcPr>
            <w:tcW w:w="3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818FE" w:rsidRPr="00A818FE" w:rsidRDefault="00A818FE" w:rsidP="00556810">
            <w:pPr>
              <w:rPr>
                <w:rFonts w:ascii="Arial" w:hAnsi="Arial" w:cs="Arial"/>
                <w:sz w:val="18"/>
                <w:szCs w:val="18"/>
              </w:rPr>
            </w:pPr>
            <w:r w:rsidRPr="00A818FE">
              <w:rPr>
                <w:rFonts w:ascii="Arial" w:hAnsi="Arial" w:cs="Arial"/>
                <w:sz w:val="18"/>
                <w:szCs w:val="18"/>
              </w:rPr>
              <w:t>2.5</w:t>
            </w:r>
          </w:p>
        </w:tc>
        <w:tc>
          <w:tcPr>
            <w:tcW w:w="96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818FE" w:rsidRPr="00A818FE" w:rsidRDefault="00A818FE" w:rsidP="00556810">
            <w:pPr>
              <w:rPr>
                <w:rFonts w:ascii="Arial" w:hAnsi="Arial" w:cs="Arial"/>
                <w:sz w:val="18"/>
                <w:szCs w:val="18"/>
              </w:rPr>
            </w:pPr>
            <w:r w:rsidRPr="00A818FE">
              <w:rPr>
                <w:rFonts w:ascii="Arial" w:hAnsi="Arial" w:cs="Arial"/>
                <w:sz w:val="18"/>
                <w:szCs w:val="18"/>
              </w:rPr>
              <w:t>Semestrul</w:t>
            </w:r>
          </w:p>
        </w:tc>
        <w:tc>
          <w:tcPr>
            <w:tcW w:w="36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818FE" w:rsidRPr="00A818FE" w:rsidRDefault="00A818FE" w:rsidP="0055681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818FE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40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818FE" w:rsidRPr="00A818FE" w:rsidRDefault="00A818FE" w:rsidP="005568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8FE">
              <w:rPr>
                <w:rFonts w:ascii="Arial" w:hAnsi="Arial" w:cs="Arial"/>
                <w:sz w:val="18"/>
                <w:szCs w:val="18"/>
              </w:rPr>
              <w:t>2.6</w:t>
            </w:r>
          </w:p>
        </w:tc>
        <w:tc>
          <w:tcPr>
            <w:tcW w:w="147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818FE" w:rsidRPr="00A818FE" w:rsidRDefault="00A818FE" w:rsidP="00556810">
            <w:pPr>
              <w:rPr>
                <w:rFonts w:ascii="Arial" w:hAnsi="Arial" w:cs="Arial"/>
                <w:sz w:val="18"/>
                <w:szCs w:val="18"/>
              </w:rPr>
            </w:pPr>
            <w:r w:rsidRPr="00A818FE">
              <w:rPr>
                <w:rFonts w:ascii="Arial" w:hAnsi="Arial" w:cs="Arial"/>
                <w:sz w:val="18"/>
                <w:szCs w:val="18"/>
              </w:rPr>
              <w:t>Tipul de evaluare</w:t>
            </w:r>
          </w:p>
        </w:tc>
        <w:tc>
          <w:tcPr>
            <w:tcW w:w="9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818FE" w:rsidRPr="00A818FE" w:rsidRDefault="00A818FE" w:rsidP="0055681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818FE">
              <w:rPr>
                <w:rFonts w:ascii="Arial" w:hAnsi="Arial" w:cs="Arial"/>
                <w:sz w:val="18"/>
                <w:szCs w:val="18"/>
              </w:rPr>
              <w:t xml:space="preserve">        </w:t>
            </w:r>
            <w:r w:rsidRPr="00A818FE">
              <w:rPr>
                <w:rFonts w:ascii="Arial" w:hAnsi="Arial" w:cs="Arial"/>
                <w:b/>
                <w:sz w:val="18"/>
                <w:szCs w:val="18"/>
              </w:rPr>
              <w:t>C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818FE" w:rsidRPr="00A818FE" w:rsidRDefault="00A818FE" w:rsidP="005568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8FE">
              <w:rPr>
                <w:rFonts w:ascii="Arial" w:hAnsi="Arial" w:cs="Arial"/>
                <w:sz w:val="18"/>
                <w:szCs w:val="18"/>
              </w:rPr>
              <w:t>2.7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818FE" w:rsidRPr="00A818FE" w:rsidRDefault="00A818FE" w:rsidP="00556810">
            <w:pPr>
              <w:rPr>
                <w:rFonts w:ascii="Arial" w:hAnsi="Arial" w:cs="Arial"/>
                <w:sz w:val="18"/>
                <w:szCs w:val="18"/>
              </w:rPr>
            </w:pPr>
            <w:r w:rsidRPr="00A818FE">
              <w:rPr>
                <w:rFonts w:ascii="Arial" w:hAnsi="Arial" w:cs="Arial"/>
                <w:sz w:val="18"/>
                <w:szCs w:val="18"/>
              </w:rPr>
              <w:t>Regimul disciplinei</w:t>
            </w:r>
          </w:p>
        </w:tc>
        <w:tc>
          <w:tcPr>
            <w:tcW w:w="65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818FE" w:rsidRPr="00A818FE" w:rsidRDefault="00A818FE" w:rsidP="0055681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818FE">
              <w:rPr>
                <w:rFonts w:ascii="Arial" w:hAnsi="Arial" w:cs="Arial"/>
                <w:b/>
                <w:sz w:val="18"/>
                <w:szCs w:val="18"/>
              </w:rPr>
              <w:t>O</w:t>
            </w:r>
          </w:p>
        </w:tc>
      </w:tr>
    </w:tbl>
    <w:p w:rsidR="007C7D20" w:rsidRDefault="007C7D20" w:rsidP="007C7D20">
      <w:pPr>
        <w:pStyle w:val="BodyText"/>
        <w:spacing w:before="9"/>
        <w:rPr>
          <w:rFonts w:ascii="Arial"/>
          <w:b/>
          <w:sz w:val="15"/>
        </w:rPr>
      </w:pPr>
    </w:p>
    <w:p w:rsidR="007C7D20" w:rsidRDefault="007C7D20" w:rsidP="007C7D20">
      <w:pPr>
        <w:pStyle w:val="ListParagraph"/>
        <w:numPr>
          <w:ilvl w:val="0"/>
          <w:numId w:val="4"/>
        </w:numPr>
        <w:tabs>
          <w:tab w:val="left" w:pos="1198"/>
          <w:tab w:val="left" w:pos="1199"/>
        </w:tabs>
        <w:spacing w:after="5"/>
        <w:ind w:hanging="361"/>
        <w:rPr>
          <w:rFonts w:ascii="Arial"/>
          <w:b/>
          <w:sz w:val="18"/>
        </w:rPr>
      </w:pPr>
      <w:r>
        <w:rPr>
          <w:rFonts w:ascii="Arial"/>
          <w:b/>
          <w:sz w:val="18"/>
        </w:rPr>
        <w:t>Timpul total</w:t>
      </w:r>
      <w:r>
        <w:rPr>
          <w:rFonts w:ascii="Arial"/>
          <w:b/>
          <w:spacing w:val="-1"/>
          <w:sz w:val="18"/>
        </w:rPr>
        <w:t xml:space="preserve"> </w:t>
      </w:r>
      <w:r>
        <w:rPr>
          <w:rFonts w:ascii="Arial"/>
          <w:b/>
          <w:sz w:val="18"/>
        </w:rPr>
        <w:t>estimat</w:t>
      </w:r>
    </w:p>
    <w:tbl>
      <w:tblPr>
        <w:tblW w:w="0" w:type="auto"/>
        <w:tblInd w:w="2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23"/>
        <w:gridCol w:w="2813"/>
        <w:gridCol w:w="732"/>
        <w:gridCol w:w="588"/>
        <w:gridCol w:w="576"/>
        <w:gridCol w:w="876"/>
        <w:gridCol w:w="732"/>
        <w:gridCol w:w="583"/>
        <w:gridCol w:w="1752"/>
        <w:gridCol w:w="667"/>
      </w:tblGrid>
      <w:tr w:rsidR="007C7D20" w:rsidTr="00111B29">
        <w:trPr>
          <w:trHeight w:val="205"/>
        </w:trPr>
        <w:tc>
          <w:tcPr>
            <w:tcW w:w="523" w:type="dxa"/>
          </w:tcPr>
          <w:p w:rsidR="007C7D20" w:rsidRDefault="007C7D20" w:rsidP="00111B29">
            <w:pPr>
              <w:pStyle w:val="TableParagraph"/>
              <w:spacing w:line="186" w:lineRule="exact"/>
              <w:ind w:left="12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3.1</w:t>
            </w:r>
          </w:p>
        </w:tc>
        <w:tc>
          <w:tcPr>
            <w:tcW w:w="2813" w:type="dxa"/>
          </w:tcPr>
          <w:p w:rsidR="007C7D20" w:rsidRDefault="007C7D20" w:rsidP="00111B29">
            <w:pPr>
              <w:pStyle w:val="TableParagraph"/>
              <w:spacing w:line="186" w:lineRule="exact"/>
              <w:ind w:left="11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Număr de ore pe saptămână</w:t>
            </w:r>
          </w:p>
        </w:tc>
        <w:tc>
          <w:tcPr>
            <w:tcW w:w="732" w:type="dxa"/>
          </w:tcPr>
          <w:p w:rsidR="007C7D20" w:rsidRPr="00A818FE" w:rsidRDefault="00A818FE" w:rsidP="00A818FE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88" w:type="dxa"/>
          </w:tcPr>
          <w:p w:rsidR="007C7D20" w:rsidRDefault="007C7D20" w:rsidP="00111B29">
            <w:pPr>
              <w:pStyle w:val="TableParagraph"/>
              <w:spacing w:line="186" w:lineRule="exact"/>
              <w:ind w:left="147" w:right="139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3.2</w:t>
            </w:r>
          </w:p>
        </w:tc>
        <w:tc>
          <w:tcPr>
            <w:tcW w:w="1452" w:type="dxa"/>
            <w:gridSpan w:val="2"/>
          </w:tcPr>
          <w:p w:rsidR="007C7D20" w:rsidRDefault="007C7D20" w:rsidP="00111B29">
            <w:pPr>
              <w:pStyle w:val="TableParagraph"/>
              <w:spacing w:line="186" w:lineRule="exact"/>
              <w:ind w:left="20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din care curs</w:t>
            </w:r>
          </w:p>
        </w:tc>
        <w:tc>
          <w:tcPr>
            <w:tcW w:w="732" w:type="dxa"/>
          </w:tcPr>
          <w:p w:rsidR="007C7D20" w:rsidRDefault="00A818FE" w:rsidP="00A818FE">
            <w:pPr>
              <w:pStyle w:val="TableParagraph"/>
              <w:jc w:val="center"/>
              <w:rPr>
                <w:sz w:val="14"/>
              </w:rPr>
            </w:pPr>
            <w:r>
              <w:rPr>
                <w:sz w:val="14"/>
              </w:rPr>
              <w:t>-</w:t>
            </w:r>
          </w:p>
        </w:tc>
        <w:tc>
          <w:tcPr>
            <w:tcW w:w="583" w:type="dxa"/>
          </w:tcPr>
          <w:p w:rsidR="007C7D20" w:rsidRDefault="007C7D20" w:rsidP="00111B29">
            <w:pPr>
              <w:pStyle w:val="TableParagraph"/>
              <w:spacing w:line="186" w:lineRule="exact"/>
              <w:ind w:left="145" w:right="137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3.3</w:t>
            </w:r>
          </w:p>
        </w:tc>
        <w:tc>
          <w:tcPr>
            <w:tcW w:w="1752" w:type="dxa"/>
          </w:tcPr>
          <w:p w:rsidR="007C7D20" w:rsidRDefault="007C7D20" w:rsidP="00111B29">
            <w:pPr>
              <w:pStyle w:val="TableParagraph"/>
              <w:spacing w:line="186" w:lineRule="exact"/>
              <w:ind w:left="534" w:right="526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S / L / P</w:t>
            </w:r>
          </w:p>
        </w:tc>
        <w:tc>
          <w:tcPr>
            <w:tcW w:w="667" w:type="dxa"/>
          </w:tcPr>
          <w:p w:rsidR="007C7D20" w:rsidRPr="00A818FE" w:rsidRDefault="00A818FE" w:rsidP="00A818FE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7C7D20" w:rsidTr="00111B29">
        <w:trPr>
          <w:trHeight w:val="208"/>
        </w:trPr>
        <w:tc>
          <w:tcPr>
            <w:tcW w:w="523" w:type="dxa"/>
          </w:tcPr>
          <w:p w:rsidR="007C7D20" w:rsidRDefault="007C7D20" w:rsidP="00111B29">
            <w:pPr>
              <w:pStyle w:val="TableParagraph"/>
              <w:spacing w:line="188" w:lineRule="exact"/>
              <w:ind w:left="12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3.4</w:t>
            </w:r>
          </w:p>
        </w:tc>
        <w:tc>
          <w:tcPr>
            <w:tcW w:w="2813" w:type="dxa"/>
          </w:tcPr>
          <w:p w:rsidR="007C7D20" w:rsidRDefault="007C7D20" w:rsidP="00111B29">
            <w:pPr>
              <w:pStyle w:val="TableParagraph"/>
              <w:spacing w:line="188" w:lineRule="exact"/>
              <w:ind w:left="11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Total ore din planul de înv.</w:t>
            </w:r>
          </w:p>
        </w:tc>
        <w:tc>
          <w:tcPr>
            <w:tcW w:w="732" w:type="dxa"/>
          </w:tcPr>
          <w:p w:rsidR="007C7D20" w:rsidRPr="00A818FE" w:rsidRDefault="00A818FE" w:rsidP="00A818FE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588" w:type="dxa"/>
          </w:tcPr>
          <w:p w:rsidR="007C7D20" w:rsidRDefault="007C7D20" w:rsidP="00111B29">
            <w:pPr>
              <w:pStyle w:val="TableParagraph"/>
              <w:spacing w:line="188" w:lineRule="exact"/>
              <w:ind w:left="147" w:right="139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3.5</w:t>
            </w:r>
          </w:p>
        </w:tc>
        <w:tc>
          <w:tcPr>
            <w:tcW w:w="1452" w:type="dxa"/>
            <w:gridSpan w:val="2"/>
          </w:tcPr>
          <w:p w:rsidR="007C7D20" w:rsidRDefault="007C7D20" w:rsidP="00111B29">
            <w:pPr>
              <w:pStyle w:val="TableParagraph"/>
              <w:spacing w:line="188" w:lineRule="exact"/>
              <w:ind w:left="20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din care curs</w:t>
            </w:r>
          </w:p>
        </w:tc>
        <w:tc>
          <w:tcPr>
            <w:tcW w:w="732" w:type="dxa"/>
          </w:tcPr>
          <w:p w:rsidR="007C7D20" w:rsidRDefault="00A818FE" w:rsidP="00A818FE">
            <w:pPr>
              <w:pStyle w:val="TableParagraph"/>
              <w:jc w:val="center"/>
              <w:rPr>
                <w:sz w:val="14"/>
              </w:rPr>
            </w:pPr>
            <w:r>
              <w:rPr>
                <w:sz w:val="14"/>
              </w:rPr>
              <w:t>-</w:t>
            </w:r>
          </w:p>
        </w:tc>
        <w:tc>
          <w:tcPr>
            <w:tcW w:w="583" w:type="dxa"/>
          </w:tcPr>
          <w:p w:rsidR="007C7D20" w:rsidRDefault="007C7D20" w:rsidP="00111B29">
            <w:pPr>
              <w:pStyle w:val="TableParagraph"/>
              <w:spacing w:line="188" w:lineRule="exact"/>
              <w:ind w:left="145" w:right="137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3.6</w:t>
            </w:r>
          </w:p>
        </w:tc>
        <w:tc>
          <w:tcPr>
            <w:tcW w:w="1752" w:type="dxa"/>
          </w:tcPr>
          <w:p w:rsidR="007C7D20" w:rsidRDefault="007C7D20" w:rsidP="00111B29">
            <w:pPr>
              <w:pStyle w:val="TableParagraph"/>
              <w:spacing w:line="188" w:lineRule="exact"/>
              <w:ind w:left="534" w:right="526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S / L / P</w:t>
            </w:r>
          </w:p>
        </w:tc>
        <w:tc>
          <w:tcPr>
            <w:tcW w:w="667" w:type="dxa"/>
          </w:tcPr>
          <w:p w:rsidR="007C7D20" w:rsidRPr="00A818FE" w:rsidRDefault="00A818FE" w:rsidP="00A818FE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7C7D20" w:rsidTr="00111B29">
        <w:trPr>
          <w:trHeight w:val="205"/>
        </w:trPr>
        <w:tc>
          <w:tcPr>
            <w:tcW w:w="9175" w:type="dxa"/>
            <w:gridSpan w:val="9"/>
          </w:tcPr>
          <w:p w:rsidR="007C7D20" w:rsidRDefault="007C7D20" w:rsidP="00111B29">
            <w:pPr>
              <w:pStyle w:val="TableParagraph"/>
              <w:spacing w:line="186" w:lineRule="exact"/>
              <w:ind w:left="10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Distribuţia fondului de timp alocat studiului individual</w:t>
            </w:r>
          </w:p>
        </w:tc>
        <w:tc>
          <w:tcPr>
            <w:tcW w:w="667" w:type="dxa"/>
          </w:tcPr>
          <w:p w:rsidR="007C7D20" w:rsidRDefault="007C7D20" w:rsidP="00111B29">
            <w:pPr>
              <w:pStyle w:val="TableParagraph"/>
              <w:spacing w:line="186" w:lineRule="exact"/>
              <w:ind w:left="204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ore</w:t>
            </w:r>
          </w:p>
        </w:tc>
      </w:tr>
      <w:tr w:rsidR="007C7D20" w:rsidTr="00111B29">
        <w:trPr>
          <w:trHeight w:val="205"/>
        </w:trPr>
        <w:tc>
          <w:tcPr>
            <w:tcW w:w="9175" w:type="dxa"/>
            <w:gridSpan w:val="9"/>
          </w:tcPr>
          <w:p w:rsidR="007C7D20" w:rsidRDefault="007C7D20" w:rsidP="00111B29">
            <w:pPr>
              <w:pStyle w:val="TableParagraph"/>
              <w:spacing w:line="186" w:lineRule="exact"/>
              <w:ind w:left="10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Studiu după manual, suport de curs, bibliografie şi notiţe</w:t>
            </w:r>
          </w:p>
        </w:tc>
        <w:tc>
          <w:tcPr>
            <w:tcW w:w="667" w:type="dxa"/>
          </w:tcPr>
          <w:p w:rsidR="007C7D20" w:rsidRPr="00A818FE" w:rsidRDefault="005A0C52" w:rsidP="00A818FE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</w:tr>
      <w:tr w:rsidR="007C7D20" w:rsidTr="00111B29">
        <w:trPr>
          <w:trHeight w:val="208"/>
        </w:trPr>
        <w:tc>
          <w:tcPr>
            <w:tcW w:w="9175" w:type="dxa"/>
            <w:gridSpan w:val="9"/>
          </w:tcPr>
          <w:p w:rsidR="007C7D20" w:rsidRDefault="007C7D20" w:rsidP="00111B29">
            <w:pPr>
              <w:pStyle w:val="TableParagraph"/>
              <w:spacing w:before="2" w:line="186" w:lineRule="exact"/>
              <w:ind w:left="10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Documentare suplimentară în bibliotecă, pe platformele electronice de specialitate şi pe teren</w:t>
            </w:r>
          </w:p>
        </w:tc>
        <w:tc>
          <w:tcPr>
            <w:tcW w:w="667" w:type="dxa"/>
          </w:tcPr>
          <w:p w:rsidR="007C7D20" w:rsidRPr="00A818FE" w:rsidRDefault="005A0C52" w:rsidP="00A818FE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</w:tr>
      <w:tr w:rsidR="007C7D20" w:rsidTr="00111B29">
        <w:trPr>
          <w:trHeight w:val="206"/>
        </w:trPr>
        <w:tc>
          <w:tcPr>
            <w:tcW w:w="9175" w:type="dxa"/>
            <w:gridSpan w:val="9"/>
          </w:tcPr>
          <w:p w:rsidR="007C7D20" w:rsidRDefault="007C7D20" w:rsidP="00111B29">
            <w:pPr>
              <w:pStyle w:val="TableParagraph"/>
              <w:spacing w:line="186" w:lineRule="exact"/>
              <w:ind w:left="10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Pregătire seminarii/laboratoare, teme, referate, portofolii, eseuri</w:t>
            </w:r>
          </w:p>
        </w:tc>
        <w:tc>
          <w:tcPr>
            <w:tcW w:w="667" w:type="dxa"/>
          </w:tcPr>
          <w:p w:rsidR="007C7D20" w:rsidRPr="00A818FE" w:rsidRDefault="005A0C52" w:rsidP="00A818FE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</w:tr>
      <w:tr w:rsidR="007C7D20" w:rsidTr="00111B29">
        <w:trPr>
          <w:trHeight w:val="208"/>
        </w:trPr>
        <w:tc>
          <w:tcPr>
            <w:tcW w:w="9175" w:type="dxa"/>
            <w:gridSpan w:val="9"/>
          </w:tcPr>
          <w:p w:rsidR="007C7D20" w:rsidRDefault="007C7D20" w:rsidP="00111B29">
            <w:pPr>
              <w:pStyle w:val="TableParagraph"/>
              <w:spacing w:line="188" w:lineRule="exact"/>
              <w:ind w:left="107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Tutorat</w:t>
            </w:r>
          </w:p>
        </w:tc>
        <w:tc>
          <w:tcPr>
            <w:tcW w:w="667" w:type="dxa"/>
          </w:tcPr>
          <w:p w:rsidR="007C7D20" w:rsidRPr="005A0C52" w:rsidRDefault="005A0C52" w:rsidP="005A0C52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7C7D20" w:rsidTr="00111B29">
        <w:trPr>
          <w:trHeight w:val="205"/>
        </w:trPr>
        <w:tc>
          <w:tcPr>
            <w:tcW w:w="9175" w:type="dxa"/>
            <w:gridSpan w:val="9"/>
          </w:tcPr>
          <w:p w:rsidR="007C7D20" w:rsidRDefault="007C7D20" w:rsidP="00111B29">
            <w:pPr>
              <w:pStyle w:val="TableParagraph"/>
              <w:spacing w:line="186" w:lineRule="exact"/>
              <w:ind w:left="10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Examinări</w:t>
            </w:r>
          </w:p>
        </w:tc>
        <w:tc>
          <w:tcPr>
            <w:tcW w:w="667" w:type="dxa"/>
          </w:tcPr>
          <w:p w:rsidR="007C7D20" w:rsidRPr="005A0C52" w:rsidRDefault="005A0C52" w:rsidP="005A0C52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</w:tr>
      <w:tr w:rsidR="007C7D20" w:rsidTr="00111B29">
        <w:trPr>
          <w:trHeight w:val="206"/>
        </w:trPr>
        <w:tc>
          <w:tcPr>
            <w:tcW w:w="9175" w:type="dxa"/>
            <w:gridSpan w:val="9"/>
          </w:tcPr>
          <w:p w:rsidR="007C7D20" w:rsidRDefault="007C7D20" w:rsidP="00111B29">
            <w:pPr>
              <w:pStyle w:val="TableParagraph"/>
              <w:spacing w:line="186" w:lineRule="exact"/>
              <w:ind w:left="10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Alte activităţi .....</w:t>
            </w:r>
          </w:p>
        </w:tc>
        <w:tc>
          <w:tcPr>
            <w:tcW w:w="667" w:type="dxa"/>
          </w:tcPr>
          <w:p w:rsidR="007C7D20" w:rsidRDefault="007C7D20" w:rsidP="00111B29">
            <w:pPr>
              <w:pStyle w:val="TableParagraph"/>
              <w:rPr>
                <w:sz w:val="14"/>
              </w:rPr>
            </w:pPr>
          </w:p>
        </w:tc>
      </w:tr>
      <w:tr w:rsidR="007C7D20" w:rsidTr="00111B29">
        <w:trPr>
          <w:trHeight w:val="208"/>
        </w:trPr>
        <w:tc>
          <w:tcPr>
            <w:tcW w:w="523" w:type="dxa"/>
          </w:tcPr>
          <w:p w:rsidR="007C7D20" w:rsidRDefault="007C7D20" w:rsidP="00111B29">
            <w:pPr>
              <w:pStyle w:val="TableParagraph"/>
              <w:spacing w:before="2" w:line="186" w:lineRule="exact"/>
              <w:ind w:left="107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3.7</w:t>
            </w:r>
          </w:p>
        </w:tc>
        <w:tc>
          <w:tcPr>
            <w:tcW w:w="3545" w:type="dxa"/>
            <w:gridSpan w:val="2"/>
          </w:tcPr>
          <w:p w:rsidR="007C7D20" w:rsidRDefault="007C7D20" w:rsidP="00111B29">
            <w:pPr>
              <w:pStyle w:val="TableParagraph"/>
              <w:spacing w:before="2" w:line="186" w:lineRule="exact"/>
              <w:ind w:left="124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Total ore studiu individual</w:t>
            </w:r>
          </w:p>
        </w:tc>
        <w:tc>
          <w:tcPr>
            <w:tcW w:w="1164" w:type="dxa"/>
            <w:gridSpan w:val="2"/>
          </w:tcPr>
          <w:p w:rsidR="007C7D20" w:rsidRPr="00A818FE" w:rsidRDefault="00A818FE" w:rsidP="00A818FE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18FE">
              <w:rPr>
                <w:rFonts w:ascii="Arial" w:hAnsi="Arial" w:cs="Arial"/>
                <w:sz w:val="18"/>
                <w:szCs w:val="18"/>
              </w:rPr>
              <w:t>147</w:t>
            </w:r>
          </w:p>
        </w:tc>
        <w:tc>
          <w:tcPr>
            <w:tcW w:w="4610" w:type="dxa"/>
            <w:gridSpan w:val="5"/>
            <w:vMerge w:val="restart"/>
            <w:tcBorders>
              <w:bottom w:val="nil"/>
              <w:right w:val="nil"/>
            </w:tcBorders>
          </w:tcPr>
          <w:p w:rsidR="007C7D20" w:rsidRDefault="007C7D20" w:rsidP="00111B29">
            <w:pPr>
              <w:pStyle w:val="TableParagraph"/>
              <w:rPr>
                <w:sz w:val="18"/>
              </w:rPr>
            </w:pPr>
          </w:p>
        </w:tc>
      </w:tr>
      <w:tr w:rsidR="007C7D20" w:rsidTr="00111B29">
        <w:trPr>
          <w:trHeight w:val="206"/>
        </w:trPr>
        <w:tc>
          <w:tcPr>
            <w:tcW w:w="523" w:type="dxa"/>
          </w:tcPr>
          <w:p w:rsidR="007C7D20" w:rsidRDefault="007C7D20" w:rsidP="00111B29">
            <w:pPr>
              <w:pStyle w:val="TableParagraph"/>
              <w:spacing w:line="186" w:lineRule="exact"/>
              <w:ind w:left="10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3.8</w:t>
            </w:r>
          </w:p>
        </w:tc>
        <w:tc>
          <w:tcPr>
            <w:tcW w:w="3545" w:type="dxa"/>
            <w:gridSpan w:val="2"/>
          </w:tcPr>
          <w:p w:rsidR="007C7D20" w:rsidRDefault="007C7D20" w:rsidP="00111B29">
            <w:pPr>
              <w:pStyle w:val="TableParagraph"/>
              <w:spacing w:line="186" w:lineRule="exact"/>
              <w:ind w:left="124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Total ore pe semestru</w:t>
            </w:r>
          </w:p>
        </w:tc>
        <w:tc>
          <w:tcPr>
            <w:tcW w:w="1164" w:type="dxa"/>
            <w:gridSpan w:val="2"/>
          </w:tcPr>
          <w:p w:rsidR="007C7D20" w:rsidRPr="005A0C52" w:rsidRDefault="005A0C52" w:rsidP="005A0C52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</w:t>
            </w:r>
          </w:p>
        </w:tc>
        <w:tc>
          <w:tcPr>
            <w:tcW w:w="4610" w:type="dxa"/>
            <w:gridSpan w:val="5"/>
            <w:vMerge/>
            <w:tcBorders>
              <w:top w:val="nil"/>
              <w:bottom w:val="nil"/>
              <w:right w:val="nil"/>
            </w:tcBorders>
          </w:tcPr>
          <w:p w:rsidR="007C7D20" w:rsidRDefault="007C7D20" w:rsidP="00111B29">
            <w:pPr>
              <w:rPr>
                <w:sz w:val="2"/>
                <w:szCs w:val="2"/>
              </w:rPr>
            </w:pPr>
          </w:p>
        </w:tc>
      </w:tr>
      <w:tr w:rsidR="007C7D20" w:rsidTr="00111B29">
        <w:trPr>
          <w:trHeight w:val="208"/>
        </w:trPr>
        <w:tc>
          <w:tcPr>
            <w:tcW w:w="523" w:type="dxa"/>
          </w:tcPr>
          <w:p w:rsidR="007C7D20" w:rsidRDefault="007C7D20" w:rsidP="00111B29">
            <w:pPr>
              <w:pStyle w:val="TableParagraph"/>
              <w:spacing w:line="188" w:lineRule="exact"/>
              <w:ind w:left="10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3.9</w:t>
            </w:r>
          </w:p>
        </w:tc>
        <w:tc>
          <w:tcPr>
            <w:tcW w:w="3545" w:type="dxa"/>
            <w:gridSpan w:val="2"/>
          </w:tcPr>
          <w:p w:rsidR="007C7D20" w:rsidRDefault="007C7D20" w:rsidP="00111B29">
            <w:pPr>
              <w:pStyle w:val="TableParagraph"/>
              <w:spacing w:line="188" w:lineRule="exact"/>
              <w:ind w:left="124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Număr de credite</w:t>
            </w:r>
          </w:p>
        </w:tc>
        <w:tc>
          <w:tcPr>
            <w:tcW w:w="1164" w:type="dxa"/>
            <w:gridSpan w:val="2"/>
          </w:tcPr>
          <w:p w:rsidR="007C7D20" w:rsidRPr="005A0C52" w:rsidRDefault="005A0C52" w:rsidP="005A0C52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4610" w:type="dxa"/>
            <w:gridSpan w:val="5"/>
            <w:vMerge/>
            <w:tcBorders>
              <w:top w:val="nil"/>
              <w:bottom w:val="nil"/>
              <w:right w:val="nil"/>
            </w:tcBorders>
          </w:tcPr>
          <w:p w:rsidR="007C7D20" w:rsidRDefault="007C7D20" w:rsidP="00111B29">
            <w:pPr>
              <w:rPr>
                <w:sz w:val="2"/>
                <w:szCs w:val="2"/>
              </w:rPr>
            </w:pPr>
          </w:p>
        </w:tc>
      </w:tr>
    </w:tbl>
    <w:p w:rsidR="007C7D20" w:rsidRDefault="007C7D20" w:rsidP="007C7D20">
      <w:pPr>
        <w:pStyle w:val="ListParagraph"/>
        <w:numPr>
          <w:ilvl w:val="0"/>
          <w:numId w:val="4"/>
        </w:numPr>
        <w:tabs>
          <w:tab w:val="left" w:pos="1198"/>
          <w:tab w:val="left" w:pos="1199"/>
        </w:tabs>
        <w:spacing w:before="179" w:after="8"/>
        <w:ind w:hanging="361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Precondiţii (acolo unde este</w:t>
      </w:r>
      <w:r>
        <w:rPr>
          <w:rFonts w:ascii="Arial" w:hAnsi="Arial"/>
          <w:b/>
          <w:spacing w:val="-5"/>
          <w:sz w:val="18"/>
        </w:rPr>
        <w:t xml:space="preserve"> </w:t>
      </w:r>
      <w:r>
        <w:rPr>
          <w:rFonts w:ascii="Arial" w:hAnsi="Arial"/>
          <w:b/>
          <w:sz w:val="18"/>
        </w:rPr>
        <w:t>cazul)</w:t>
      </w:r>
    </w:p>
    <w:tbl>
      <w:tblPr>
        <w:tblW w:w="97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2196"/>
        <w:gridCol w:w="7044"/>
      </w:tblGrid>
      <w:tr w:rsidR="005A0C52" w:rsidRPr="005A0C52" w:rsidTr="00556810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:rsidR="005A0C52" w:rsidRPr="005A0C52" w:rsidRDefault="005A0C52" w:rsidP="005A0C52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5A0C52">
              <w:rPr>
                <w:rFonts w:ascii="Arial" w:hAnsi="Arial" w:cs="Arial"/>
                <w:sz w:val="18"/>
                <w:szCs w:val="18"/>
                <w:lang w:eastAsia="en-US" w:bidi="ar-SA"/>
              </w:rPr>
              <w:t>4.1</w:t>
            </w:r>
          </w:p>
        </w:tc>
        <w:tc>
          <w:tcPr>
            <w:tcW w:w="2196" w:type="dxa"/>
            <w:shd w:val="clear" w:color="auto" w:fill="auto"/>
            <w:vAlign w:val="center"/>
          </w:tcPr>
          <w:p w:rsidR="005A0C52" w:rsidRPr="005A0C52" w:rsidRDefault="005A0C52" w:rsidP="005A0C52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5A0C52">
              <w:rPr>
                <w:rFonts w:ascii="Arial" w:hAnsi="Arial" w:cs="Arial"/>
                <w:sz w:val="18"/>
                <w:szCs w:val="18"/>
                <w:lang w:eastAsia="en-US" w:bidi="ar-SA"/>
              </w:rPr>
              <w:t>De curriculum</w:t>
            </w:r>
          </w:p>
        </w:tc>
        <w:tc>
          <w:tcPr>
            <w:tcW w:w="7044" w:type="dxa"/>
            <w:shd w:val="clear" w:color="auto" w:fill="auto"/>
            <w:vAlign w:val="center"/>
          </w:tcPr>
          <w:p w:rsidR="005A0C52" w:rsidRPr="005A0C52" w:rsidRDefault="005A0C52" w:rsidP="005A0C52">
            <w:pPr>
              <w:widowControl/>
              <w:autoSpaceDE/>
              <w:autoSpaceDN/>
              <w:rPr>
                <w:rFonts w:ascii="Arial" w:hAnsi="Arial" w:cs="Arial"/>
                <w:bCs/>
                <w:sz w:val="18"/>
                <w:szCs w:val="18"/>
                <w:lang w:eastAsia="en-US" w:bidi="ar-SA"/>
              </w:rPr>
            </w:pPr>
            <w:r w:rsidRPr="005A0C52">
              <w:rPr>
                <w:rFonts w:ascii="Arial" w:hAnsi="Arial" w:cs="Arial"/>
                <w:sz w:val="18"/>
                <w:szCs w:val="18"/>
                <w:lang w:eastAsia="en-US" w:bidi="ar-SA"/>
              </w:rPr>
              <w:t>Cunostinte generale privind teoria si practica traducerii, limbajele de specialitate si domeniul terminologiei.</w:t>
            </w:r>
          </w:p>
        </w:tc>
      </w:tr>
      <w:tr w:rsidR="005A0C52" w:rsidRPr="005A0C52" w:rsidTr="00556810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:rsidR="005A0C52" w:rsidRPr="005A0C52" w:rsidRDefault="005A0C52" w:rsidP="005A0C52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5A0C52">
              <w:rPr>
                <w:rFonts w:ascii="Arial" w:hAnsi="Arial" w:cs="Arial"/>
                <w:sz w:val="18"/>
                <w:szCs w:val="18"/>
                <w:lang w:eastAsia="en-US" w:bidi="ar-SA"/>
              </w:rPr>
              <w:t>4.2</w:t>
            </w:r>
          </w:p>
        </w:tc>
        <w:tc>
          <w:tcPr>
            <w:tcW w:w="2196" w:type="dxa"/>
            <w:shd w:val="clear" w:color="auto" w:fill="auto"/>
            <w:vAlign w:val="center"/>
          </w:tcPr>
          <w:p w:rsidR="005A0C52" w:rsidRPr="005A0C52" w:rsidRDefault="005A0C52" w:rsidP="005A0C52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5A0C52">
              <w:rPr>
                <w:rFonts w:ascii="Arial" w:hAnsi="Arial" w:cs="Arial"/>
                <w:sz w:val="18"/>
                <w:szCs w:val="18"/>
                <w:lang w:eastAsia="en-US" w:bidi="ar-SA"/>
              </w:rPr>
              <w:t>De competenţe</w:t>
            </w:r>
          </w:p>
        </w:tc>
        <w:tc>
          <w:tcPr>
            <w:tcW w:w="7044" w:type="dxa"/>
            <w:shd w:val="clear" w:color="auto" w:fill="auto"/>
            <w:vAlign w:val="center"/>
          </w:tcPr>
          <w:p w:rsidR="005A0C52" w:rsidRPr="005A0C52" w:rsidRDefault="005A0C52" w:rsidP="005A0C52">
            <w:pPr>
              <w:widowControl/>
              <w:adjustRightInd w:val="0"/>
              <w:rPr>
                <w:rFonts w:ascii="Arial" w:eastAsia="Calibri" w:hAnsi="Arial" w:cs="Arial"/>
                <w:sz w:val="18"/>
                <w:szCs w:val="18"/>
                <w:lang w:bidi="ar-SA"/>
              </w:rPr>
            </w:pPr>
            <w:proofErr w:type="spellStart"/>
            <w:r w:rsidRPr="005A0C52">
              <w:rPr>
                <w:rFonts w:ascii="Arial" w:eastAsia="Calibri" w:hAnsi="Arial" w:cs="Arial"/>
                <w:b/>
                <w:bCs/>
                <w:sz w:val="18"/>
                <w:szCs w:val="18"/>
                <w:lang w:val="fr-FR" w:eastAsia="en-US" w:bidi="ar-SA"/>
              </w:rPr>
              <w:t>Cunoştinţe</w:t>
            </w:r>
            <w:proofErr w:type="spellEnd"/>
            <w:r w:rsidRPr="005A0C52">
              <w:rPr>
                <w:rFonts w:ascii="Arial" w:eastAsia="Calibri" w:hAnsi="Arial" w:cs="Arial"/>
                <w:b/>
                <w:bCs/>
                <w:sz w:val="18"/>
                <w:szCs w:val="18"/>
                <w:lang w:val="fr-FR" w:eastAsia="en-US" w:bidi="ar-SA"/>
              </w:rPr>
              <w:t xml:space="preserve"> </w:t>
            </w:r>
            <w:proofErr w:type="spellStart"/>
            <w:r w:rsidRPr="005A0C52">
              <w:rPr>
                <w:rFonts w:ascii="Arial" w:eastAsia="Calibri" w:hAnsi="Arial" w:cs="Arial"/>
                <w:b/>
                <w:bCs/>
                <w:sz w:val="18"/>
                <w:szCs w:val="18"/>
                <w:lang w:val="fr-FR" w:eastAsia="en-US" w:bidi="ar-SA"/>
              </w:rPr>
              <w:t>anterioare</w:t>
            </w:r>
            <w:proofErr w:type="spellEnd"/>
            <w:r w:rsidRPr="005A0C52">
              <w:rPr>
                <w:rFonts w:ascii="Arial" w:eastAsia="Calibri" w:hAnsi="Arial" w:cs="Arial"/>
                <w:b/>
                <w:bCs/>
                <w:sz w:val="18"/>
                <w:szCs w:val="18"/>
                <w:lang w:val="fr-FR" w:eastAsia="en-US" w:bidi="ar-SA"/>
              </w:rPr>
              <w:t xml:space="preserve"> </w:t>
            </w:r>
            <w:proofErr w:type="spellStart"/>
            <w:r w:rsidRPr="005A0C52">
              <w:rPr>
                <w:rFonts w:ascii="Arial" w:eastAsia="Calibri" w:hAnsi="Arial" w:cs="Arial"/>
                <w:b/>
                <w:bCs/>
                <w:sz w:val="18"/>
                <w:szCs w:val="18"/>
                <w:lang w:val="fr-FR" w:eastAsia="en-US" w:bidi="ar-SA"/>
              </w:rPr>
              <w:t>necesare</w:t>
            </w:r>
            <w:proofErr w:type="spellEnd"/>
            <w:r w:rsidRPr="005A0C52">
              <w:rPr>
                <w:rFonts w:ascii="Arial" w:eastAsia="Calibri" w:hAnsi="Arial" w:cs="Arial"/>
                <w:b/>
                <w:bCs/>
                <w:sz w:val="18"/>
                <w:szCs w:val="18"/>
                <w:lang w:val="fr-FR" w:eastAsia="en-US" w:bidi="ar-SA"/>
              </w:rPr>
              <w:t xml:space="preserve">: </w:t>
            </w:r>
            <w:proofErr w:type="spellStart"/>
            <w:r w:rsidRPr="005A0C52">
              <w:rPr>
                <w:rFonts w:ascii="Arial" w:eastAsia="Calibri" w:hAnsi="Arial" w:cs="Arial"/>
                <w:sz w:val="18"/>
                <w:szCs w:val="18"/>
                <w:lang w:val="fr-FR" w:eastAsia="en-US" w:bidi="ar-SA"/>
              </w:rPr>
              <w:t>nivel</w:t>
            </w:r>
            <w:proofErr w:type="spellEnd"/>
            <w:r w:rsidRPr="005A0C52">
              <w:rPr>
                <w:rFonts w:ascii="Arial" w:eastAsia="Calibri" w:hAnsi="Arial" w:cs="Arial"/>
                <w:sz w:val="18"/>
                <w:szCs w:val="18"/>
                <w:lang w:val="fr-FR" w:eastAsia="en-US" w:bidi="ar-SA"/>
              </w:rPr>
              <w:t xml:space="preserve"> de </w:t>
            </w:r>
            <w:proofErr w:type="spellStart"/>
            <w:r w:rsidRPr="005A0C52">
              <w:rPr>
                <w:rFonts w:ascii="Arial" w:eastAsia="Calibri" w:hAnsi="Arial" w:cs="Arial"/>
                <w:sz w:val="18"/>
                <w:szCs w:val="18"/>
                <w:lang w:val="fr-FR" w:eastAsia="en-US" w:bidi="ar-SA"/>
              </w:rPr>
              <w:t>competenţă</w:t>
            </w:r>
            <w:proofErr w:type="spellEnd"/>
            <w:r w:rsidRPr="005A0C52">
              <w:rPr>
                <w:rFonts w:ascii="Arial" w:eastAsia="Calibri" w:hAnsi="Arial" w:cs="Arial"/>
                <w:sz w:val="18"/>
                <w:szCs w:val="18"/>
                <w:lang w:val="fr-FR" w:eastAsia="en-US" w:bidi="ar-SA"/>
              </w:rPr>
              <w:t xml:space="preserve"> </w:t>
            </w:r>
            <w:proofErr w:type="spellStart"/>
            <w:r w:rsidRPr="005A0C52">
              <w:rPr>
                <w:rFonts w:ascii="Arial" w:eastAsia="Calibri" w:hAnsi="Arial" w:cs="Arial"/>
                <w:sz w:val="18"/>
                <w:szCs w:val="18"/>
                <w:lang w:val="fr-FR" w:eastAsia="en-US" w:bidi="ar-SA"/>
              </w:rPr>
              <w:t>lingvistică</w:t>
            </w:r>
            <w:proofErr w:type="spellEnd"/>
            <w:r w:rsidRPr="005A0C52">
              <w:rPr>
                <w:rFonts w:ascii="Arial" w:eastAsia="Calibri" w:hAnsi="Arial" w:cs="Arial"/>
                <w:sz w:val="18"/>
                <w:szCs w:val="18"/>
                <w:lang w:val="fr-FR" w:eastAsia="en-US" w:bidi="ar-SA"/>
              </w:rPr>
              <w:t xml:space="preserve"> </w:t>
            </w:r>
            <w:r w:rsidRPr="005A0C52">
              <w:rPr>
                <w:rFonts w:ascii="Arial" w:eastAsia="Calibri" w:hAnsi="Arial" w:cs="Arial"/>
                <w:b/>
                <w:sz w:val="18"/>
                <w:szCs w:val="18"/>
                <w:lang w:val="fr-FR" w:eastAsia="en-US" w:bidi="ar-SA"/>
              </w:rPr>
              <w:t>B1</w:t>
            </w:r>
            <w:r w:rsidRPr="005A0C52">
              <w:rPr>
                <w:rFonts w:ascii="Arial" w:eastAsia="Calibri" w:hAnsi="Arial" w:cs="Arial"/>
                <w:sz w:val="18"/>
                <w:szCs w:val="18"/>
                <w:lang w:val="fr-FR" w:eastAsia="en-US" w:bidi="ar-SA"/>
              </w:rPr>
              <w:t xml:space="preserve"> </w:t>
            </w:r>
            <w:proofErr w:type="spellStart"/>
            <w:r w:rsidRPr="005A0C52">
              <w:rPr>
                <w:rFonts w:ascii="Arial" w:eastAsia="Calibri" w:hAnsi="Arial" w:cs="Arial"/>
                <w:sz w:val="18"/>
                <w:szCs w:val="18"/>
                <w:lang w:val="fr-FR" w:eastAsia="en-US" w:bidi="ar-SA"/>
              </w:rPr>
              <w:t>conform</w:t>
            </w:r>
            <w:proofErr w:type="spellEnd"/>
            <w:r w:rsidRPr="005A0C52">
              <w:rPr>
                <w:rFonts w:ascii="Arial" w:eastAsia="Calibri" w:hAnsi="Arial" w:cs="Arial"/>
                <w:sz w:val="18"/>
                <w:szCs w:val="18"/>
                <w:lang w:val="fr-FR" w:eastAsia="en-US" w:bidi="ar-SA"/>
              </w:rPr>
              <w:t xml:space="preserve"> </w:t>
            </w:r>
            <w:proofErr w:type="spellStart"/>
            <w:r w:rsidRPr="005A0C52">
              <w:rPr>
                <w:rFonts w:ascii="Arial" w:eastAsia="Calibri" w:hAnsi="Arial" w:cs="Arial"/>
                <w:sz w:val="18"/>
                <w:szCs w:val="18"/>
                <w:lang w:val="fr-FR" w:eastAsia="en-US" w:bidi="ar-SA"/>
              </w:rPr>
              <w:t>Cadrului</w:t>
            </w:r>
            <w:proofErr w:type="spellEnd"/>
            <w:r w:rsidRPr="005A0C52">
              <w:rPr>
                <w:rFonts w:ascii="Arial" w:eastAsia="Calibri" w:hAnsi="Arial" w:cs="Arial"/>
                <w:sz w:val="18"/>
                <w:szCs w:val="18"/>
                <w:lang w:val="fr-FR" w:eastAsia="en-US" w:bidi="ar-SA"/>
              </w:rPr>
              <w:t xml:space="preserve"> </w:t>
            </w:r>
            <w:proofErr w:type="spellStart"/>
            <w:r w:rsidRPr="005A0C52">
              <w:rPr>
                <w:rFonts w:ascii="Arial" w:eastAsia="Calibri" w:hAnsi="Arial" w:cs="Arial"/>
                <w:sz w:val="18"/>
                <w:szCs w:val="18"/>
                <w:lang w:val="fr-FR" w:eastAsia="en-US" w:bidi="ar-SA"/>
              </w:rPr>
              <w:t>European</w:t>
            </w:r>
            <w:proofErr w:type="spellEnd"/>
            <w:r w:rsidRPr="005A0C52">
              <w:rPr>
                <w:rFonts w:ascii="Arial" w:eastAsia="Calibri" w:hAnsi="Arial" w:cs="Arial"/>
                <w:sz w:val="18"/>
                <w:szCs w:val="18"/>
                <w:lang w:val="fr-FR" w:eastAsia="en-US" w:bidi="ar-SA"/>
              </w:rPr>
              <w:t xml:space="preserve"> </w:t>
            </w:r>
            <w:proofErr w:type="spellStart"/>
            <w:r w:rsidRPr="005A0C52">
              <w:rPr>
                <w:rFonts w:ascii="Arial" w:eastAsia="Calibri" w:hAnsi="Arial" w:cs="Arial"/>
                <w:sz w:val="18"/>
                <w:szCs w:val="18"/>
                <w:lang w:val="fr-FR" w:eastAsia="en-US" w:bidi="ar-SA"/>
              </w:rPr>
              <w:t>Comun</w:t>
            </w:r>
            <w:proofErr w:type="spellEnd"/>
            <w:r w:rsidRPr="005A0C52">
              <w:rPr>
                <w:rFonts w:ascii="Arial" w:eastAsia="Calibri" w:hAnsi="Arial" w:cs="Arial"/>
                <w:sz w:val="18"/>
                <w:szCs w:val="18"/>
                <w:lang w:val="fr-FR" w:eastAsia="en-US" w:bidi="ar-SA"/>
              </w:rPr>
              <w:t xml:space="preserve"> de </w:t>
            </w:r>
            <w:proofErr w:type="spellStart"/>
            <w:r w:rsidRPr="005A0C52">
              <w:rPr>
                <w:rFonts w:ascii="Arial" w:eastAsia="Calibri" w:hAnsi="Arial" w:cs="Arial"/>
                <w:sz w:val="18"/>
                <w:szCs w:val="18"/>
                <w:lang w:val="fr-FR" w:eastAsia="en-US" w:bidi="ar-SA"/>
              </w:rPr>
              <w:t>Referinţă</w:t>
            </w:r>
            <w:proofErr w:type="spellEnd"/>
            <w:r w:rsidRPr="005A0C52">
              <w:rPr>
                <w:rFonts w:ascii="Arial" w:eastAsia="Calibri" w:hAnsi="Arial" w:cs="Arial"/>
                <w:sz w:val="18"/>
                <w:szCs w:val="18"/>
                <w:lang w:val="fr-FR" w:eastAsia="en-US" w:bidi="ar-SA"/>
              </w:rPr>
              <w:t xml:space="preserve"> </w:t>
            </w:r>
            <w:proofErr w:type="spellStart"/>
            <w:r w:rsidRPr="005A0C52">
              <w:rPr>
                <w:rFonts w:ascii="Arial" w:eastAsia="Calibri" w:hAnsi="Arial" w:cs="Arial"/>
                <w:sz w:val="18"/>
                <w:szCs w:val="18"/>
                <w:lang w:val="fr-FR" w:eastAsia="en-US" w:bidi="ar-SA"/>
              </w:rPr>
              <w:t>pentru</w:t>
            </w:r>
            <w:proofErr w:type="spellEnd"/>
            <w:r w:rsidRPr="005A0C52">
              <w:rPr>
                <w:rFonts w:ascii="Arial" w:eastAsia="Calibri" w:hAnsi="Arial" w:cs="Arial"/>
                <w:sz w:val="18"/>
                <w:szCs w:val="18"/>
                <w:lang w:val="fr-FR" w:eastAsia="en-US" w:bidi="ar-SA"/>
              </w:rPr>
              <w:t xml:space="preserve"> </w:t>
            </w:r>
            <w:proofErr w:type="spellStart"/>
            <w:r w:rsidRPr="005A0C52">
              <w:rPr>
                <w:rFonts w:ascii="Arial" w:eastAsia="Calibri" w:hAnsi="Arial" w:cs="Arial"/>
                <w:sz w:val="18"/>
                <w:szCs w:val="18"/>
                <w:lang w:val="fr-FR" w:eastAsia="en-US" w:bidi="ar-SA"/>
              </w:rPr>
              <w:t>Limbi</w:t>
            </w:r>
            <w:proofErr w:type="spellEnd"/>
            <w:r w:rsidRPr="005A0C52">
              <w:rPr>
                <w:rFonts w:ascii="Arial" w:eastAsia="Calibri" w:hAnsi="Arial" w:cs="Arial"/>
                <w:sz w:val="18"/>
                <w:szCs w:val="18"/>
                <w:lang w:bidi="ar-SA"/>
              </w:rPr>
              <w:t xml:space="preserve"> </w:t>
            </w:r>
          </w:p>
        </w:tc>
      </w:tr>
    </w:tbl>
    <w:p w:rsidR="007C7D20" w:rsidRDefault="007C7D20" w:rsidP="007C7D20">
      <w:pPr>
        <w:pStyle w:val="ListParagraph"/>
        <w:numPr>
          <w:ilvl w:val="0"/>
          <w:numId w:val="4"/>
        </w:numPr>
        <w:tabs>
          <w:tab w:val="left" w:pos="1198"/>
          <w:tab w:val="left" w:pos="1199"/>
        </w:tabs>
        <w:spacing w:before="179" w:after="8"/>
        <w:ind w:hanging="361"/>
        <w:rPr>
          <w:rFonts w:ascii="Arial" w:hAnsi="Arial"/>
          <w:b/>
          <w:sz w:val="18"/>
        </w:rPr>
      </w:pPr>
      <w:bookmarkStart w:id="0" w:name="_GoBack"/>
      <w:bookmarkEnd w:id="0"/>
      <w:r>
        <w:rPr>
          <w:rFonts w:ascii="Arial" w:hAnsi="Arial"/>
          <w:b/>
          <w:sz w:val="18"/>
        </w:rPr>
        <w:t>Condiţii (acolo unde este</w:t>
      </w:r>
      <w:r>
        <w:rPr>
          <w:rFonts w:ascii="Arial" w:hAnsi="Arial"/>
          <w:b/>
          <w:spacing w:val="-7"/>
          <w:sz w:val="18"/>
        </w:rPr>
        <w:t xml:space="preserve"> </w:t>
      </w:r>
      <w:r>
        <w:rPr>
          <w:rFonts w:ascii="Arial" w:hAnsi="Arial"/>
          <w:b/>
          <w:sz w:val="18"/>
        </w:rPr>
        <w:t>cazul)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2362"/>
        <w:gridCol w:w="6851"/>
      </w:tblGrid>
      <w:tr w:rsidR="005A0C52" w:rsidRPr="005A0C52" w:rsidTr="00556810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:rsidR="005A0C52" w:rsidRPr="005A0C52" w:rsidRDefault="005A0C52" w:rsidP="005A0C52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5A0C52">
              <w:rPr>
                <w:rFonts w:ascii="Arial" w:hAnsi="Arial" w:cs="Arial"/>
                <w:sz w:val="18"/>
                <w:szCs w:val="18"/>
                <w:lang w:eastAsia="en-US" w:bidi="ar-SA"/>
              </w:rPr>
              <w:t>5.1</w:t>
            </w:r>
          </w:p>
        </w:tc>
        <w:tc>
          <w:tcPr>
            <w:tcW w:w="2362" w:type="dxa"/>
            <w:shd w:val="clear" w:color="auto" w:fill="auto"/>
            <w:vAlign w:val="center"/>
          </w:tcPr>
          <w:p w:rsidR="005A0C52" w:rsidRPr="005A0C52" w:rsidRDefault="005A0C52" w:rsidP="005A0C52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5A0C52">
              <w:rPr>
                <w:rFonts w:ascii="Arial" w:hAnsi="Arial" w:cs="Arial"/>
                <w:sz w:val="18"/>
                <w:szCs w:val="18"/>
                <w:lang w:eastAsia="en-US" w:bidi="ar-SA"/>
              </w:rPr>
              <w:t>De desfăşurare a cursului</w:t>
            </w:r>
          </w:p>
        </w:tc>
        <w:tc>
          <w:tcPr>
            <w:tcW w:w="6851" w:type="dxa"/>
            <w:shd w:val="clear" w:color="auto" w:fill="auto"/>
            <w:vAlign w:val="center"/>
          </w:tcPr>
          <w:p w:rsidR="005A0C52" w:rsidRPr="005A0C52" w:rsidRDefault="005A0C52" w:rsidP="005A0C52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5A0C52">
              <w:rPr>
                <w:rFonts w:ascii="Arial" w:hAnsi="Arial" w:cs="Arial"/>
                <w:sz w:val="18"/>
                <w:szCs w:val="18"/>
                <w:lang w:eastAsia="en-US" w:bidi="ar-SA"/>
              </w:rPr>
              <w:t>-</w:t>
            </w:r>
          </w:p>
        </w:tc>
      </w:tr>
      <w:tr w:rsidR="005A0C52" w:rsidRPr="005A0C52" w:rsidTr="00556810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:rsidR="005A0C52" w:rsidRPr="005A0C52" w:rsidRDefault="005A0C52" w:rsidP="005A0C52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5A0C52">
              <w:rPr>
                <w:rFonts w:ascii="Arial" w:hAnsi="Arial" w:cs="Arial"/>
                <w:sz w:val="18"/>
                <w:szCs w:val="18"/>
                <w:lang w:eastAsia="en-US" w:bidi="ar-SA"/>
              </w:rPr>
              <w:t>5.2</w:t>
            </w:r>
          </w:p>
        </w:tc>
        <w:tc>
          <w:tcPr>
            <w:tcW w:w="2362" w:type="dxa"/>
            <w:shd w:val="clear" w:color="auto" w:fill="auto"/>
            <w:vAlign w:val="center"/>
          </w:tcPr>
          <w:p w:rsidR="005A0C52" w:rsidRPr="005A0C52" w:rsidRDefault="005A0C52" w:rsidP="005A0C52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5A0C52">
              <w:rPr>
                <w:rFonts w:ascii="Arial" w:hAnsi="Arial" w:cs="Arial"/>
                <w:sz w:val="18"/>
                <w:szCs w:val="18"/>
                <w:lang w:eastAsia="en-US" w:bidi="ar-SA"/>
              </w:rPr>
              <w:t>De desfăşurare a laboratorului</w:t>
            </w:r>
          </w:p>
        </w:tc>
        <w:tc>
          <w:tcPr>
            <w:tcW w:w="6851" w:type="dxa"/>
            <w:shd w:val="clear" w:color="auto" w:fill="auto"/>
            <w:vAlign w:val="center"/>
          </w:tcPr>
          <w:p w:rsidR="005A0C52" w:rsidRPr="005A0C52" w:rsidRDefault="005A0C52" w:rsidP="005A0C52">
            <w:pPr>
              <w:widowControl/>
              <w:adjustRightInd w:val="0"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5A0C52">
              <w:rPr>
                <w:rFonts w:ascii="Arial" w:hAnsi="Arial" w:cs="Arial"/>
                <w:sz w:val="18"/>
                <w:szCs w:val="18"/>
                <w:lang w:eastAsia="en-US" w:bidi="ar-SA"/>
              </w:rPr>
              <w:t>Sală cu minim 10 posturi de lucru dotate cu PC</w:t>
            </w:r>
          </w:p>
        </w:tc>
      </w:tr>
    </w:tbl>
    <w:p w:rsidR="007C7D20" w:rsidRDefault="007C7D20" w:rsidP="007C7D20">
      <w:pPr>
        <w:pStyle w:val="BodyText"/>
        <w:spacing w:before="6"/>
        <w:rPr>
          <w:rFonts w:ascii="Arial"/>
          <w:b/>
          <w:sz w:val="19"/>
        </w:rPr>
      </w:pPr>
    </w:p>
    <w:p w:rsidR="007C7D20" w:rsidRDefault="007C7D20" w:rsidP="007C7D20">
      <w:pPr>
        <w:pStyle w:val="ListParagraph"/>
        <w:numPr>
          <w:ilvl w:val="0"/>
          <w:numId w:val="4"/>
        </w:numPr>
        <w:tabs>
          <w:tab w:val="left" w:pos="1198"/>
          <w:tab w:val="left" w:pos="1199"/>
        </w:tabs>
        <w:spacing w:after="8"/>
        <w:ind w:hanging="361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Competenţe specifice</w:t>
      </w:r>
      <w:r>
        <w:rPr>
          <w:rFonts w:ascii="Arial" w:hAnsi="Arial"/>
          <w:b/>
          <w:spacing w:val="-1"/>
          <w:sz w:val="18"/>
        </w:rPr>
        <w:t xml:space="preserve"> </w:t>
      </w:r>
      <w:r>
        <w:rPr>
          <w:rFonts w:ascii="Arial" w:hAnsi="Arial"/>
          <w:b/>
          <w:sz w:val="18"/>
        </w:rPr>
        <w:t>acumulate</w:t>
      </w:r>
    </w:p>
    <w:tbl>
      <w:tblPr>
        <w:tblW w:w="0" w:type="auto"/>
        <w:tblInd w:w="2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55"/>
        <w:gridCol w:w="9079"/>
      </w:tblGrid>
      <w:tr w:rsidR="007C7D20" w:rsidTr="002C7173">
        <w:trPr>
          <w:trHeight w:val="270"/>
        </w:trPr>
        <w:tc>
          <w:tcPr>
            <w:tcW w:w="755" w:type="dxa"/>
            <w:textDirection w:val="btLr"/>
          </w:tcPr>
          <w:p w:rsidR="007C7D20" w:rsidRDefault="007C7D20" w:rsidP="00111B29">
            <w:pPr>
              <w:pStyle w:val="TableParagraph"/>
              <w:spacing w:before="104" w:line="247" w:lineRule="auto"/>
              <w:ind w:left="85" w:right="7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Competenţe profesionale</w:t>
            </w:r>
          </w:p>
        </w:tc>
        <w:tc>
          <w:tcPr>
            <w:tcW w:w="9079" w:type="dxa"/>
          </w:tcPr>
          <w:p w:rsidR="00EF1151" w:rsidRPr="002C7173" w:rsidRDefault="00EF1151" w:rsidP="00EF1151">
            <w:pPr>
              <w:pStyle w:val="TableParagraph"/>
              <w:tabs>
                <w:tab w:val="left" w:pos="277"/>
              </w:tabs>
              <w:spacing w:line="207" w:lineRule="exact"/>
              <w:rPr>
                <w:rFonts w:ascii="Arial" w:hAnsi="Arial"/>
                <w:sz w:val="18"/>
                <w:lang w:val="fr-FR"/>
              </w:rPr>
            </w:pPr>
            <w:r w:rsidRPr="002C7173">
              <w:rPr>
                <w:rFonts w:ascii="Arial" w:hAnsi="Arial"/>
                <w:sz w:val="18"/>
                <w:lang w:val="fr-FR"/>
              </w:rPr>
              <w:t>C1. S</w:t>
            </w:r>
            <w:r w:rsidRPr="002C7173">
              <w:rPr>
                <w:rFonts w:ascii="Arial" w:hAnsi="Arial"/>
                <w:sz w:val="18"/>
              </w:rPr>
              <w:t>ă</w:t>
            </w:r>
            <w:r w:rsidRPr="002C7173">
              <w:rPr>
                <w:rFonts w:ascii="Arial" w:hAnsi="Arial"/>
                <w:sz w:val="18"/>
                <w:lang w:val="fr-FR"/>
              </w:rPr>
              <w:t xml:space="preserve"> </w:t>
            </w:r>
            <w:proofErr w:type="spellStart"/>
            <w:r w:rsidRPr="002C7173">
              <w:rPr>
                <w:rFonts w:ascii="Arial" w:hAnsi="Arial"/>
                <w:sz w:val="18"/>
                <w:lang w:val="fr-FR"/>
              </w:rPr>
              <w:t>efectueze</w:t>
            </w:r>
            <w:proofErr w:type="spellEnd"/>
            <w:r w:rsidRPr="002C7173">
              <w:rPr>
                <w:rFonts w:ascii="Arial" w:hAnsi="Arial"/>
                <w:sz w:val="18"/>
                <w:lang w:val="fr-FR"/>
              </w:rPr>
              <w:t xml:space="preserve"> </w:t>
            </w:r>
            <w:proofErr w:type="spellStart"/>
            <w:r w:rsidRPr="002C7173">
              <w:rPr>
                <w:rFonts w:ascii="Arial" w:hAnsi="Arial"/>
                <w:sz w:val="18"/>
                <w:lang w:val="fr-FR"/>
              </w:rPr>
              <w:t>activit</w:t>
            </w:r>
            <w:proofErr w:type="spellEnd"/>
            <w:r w:rsidRPr="002C7173">
              <w:rPr>
                <w:rFonts w:ascii="Arial" w:hAnsi="Arial"/>
                <w:sz w:val="18"/>
              </w:rPr>
              <w:t>ăţ</w:t>
            </w:r>
            <w:r w:rsidRPr="002C7173">
              <w:rPr>
                <w:rFonts w:ascii="Arial" w:hAnsi="Arial"/>
                <w:sz w:val="18"/>
                <w:lang w:val="fr-FR"/>
              </w:rPr>
              <w:t xml:space="preserve">i de </w:t>
            </w:r>
            <w:proofErr w:type="spellStart"/>
            <w:r w:rsidRPr="002C7173">
              <w:rPr>
                <w:rFonts w:ascii="Arial" w:hAnsi="Arial"/>
                <w:sz w:val="18"/>
                <w:lang w:val="fr-FR"/>
              </w:rPr>
              <w:t>documentare</w:t>
            </w:r>
            <w:proofErr w:type="spellEnd"/>
            <w:r w:rsidRPr="002C7173">
              <w:rPr>
                <w:rFonts w:ascii="Arial" w:hAnsi="Arial"/>
                <w:sz w:val="18"/>
                <w:lang w:val="fr-FR"/>
              </w:rPr>
              <w:t xml:space="preserve"> </w:t>
            </w:r>
            <w:proofErr w:type="spellStart"/>
            <w:r w:rsidRPr="002C7173">
              <w:rPr>
                <w:rFonts w:ascii="Arial" w:hAnsi="Arial"/>
                <w:sz w:val="18"/>
                <w:lang w:val="fr-FR"/>
              </w:rPr>
              <w:t>tematic</w:t>
            </w:r>
            <w:proofErr w:type="spellEnd"/>
            <w:r w:rsidRPr="002C7173">
              <w:rPr>
                <w:rFonts w:ascii="Arial" w:hAnsi="Arial"/>
                <w:sz w:val="18"/>
              </w:rPr>
              <w:t>ă</w:t>
            </w:r>
            <w:r w:rsidRPr="002C7173">
              <w:rPr>
                <w:rFonts w:ascii="Arial" w:hAnsi="Arial"/>
                <w:sz w:val="18"/>
                <w:lang w:val="fr-FR"/>
              </w:rPr>
              <w:t xml:space="preserve"> </w:t>
            </w:r>
            <w:r w:rsidRPr="002C7173">
              <w:rPr>
                <w:rFonts w:ascii="Arial" w:hAnsi="Arial"/>
                <w:sz w:val="18"/>
              </w:rPr>
              <w:t>ş</w:t>
            </w:r>
            <w:r w:rsidRPr="002C7173">
              <w:rPr>
                <w:rFonts w:ascii="Arial" w:hAnsi="Arial"/>
                <w:sz w:val="18"/>
                <w:lang w:val="fr-FR"/>
              </w:rPr>
              <w:t xml:space="preserve">i </w:t>
            </w:r>
            <w:proofErr w:type="spellStart"/>
            <w:r w:rsidRPr="002C7173">
              <w:rPr>
                <w:rFonts w:ascii="Arial" w:hAnsi="Arial"/>
                <w:sz w:val="18"/>
                <w:lang w:val="fr-FR"/>
              </w:rPr>
              <w:t>terminologic</w:t>
            </w:r>
            <w:proofErr w:type="spellEnd"/>
            <w:r w:rsidRPr="002C7173">
              <w:rPr>
                <w:rFonts w:ascii="Arial" w:hAnsi="Arial"/>
                <w:sz w:val="18"/>
              </w:rPr>
              <w:t>ă</w:t>
            </w:r>
            <w:r w:rsidR="0082245E" w:rsidRPr="002C7173">
              <w:rPr>
                <w:rFonts w:ascii="Arial" w:hAnsi="Arial"/>
                <w:sz w:val="18"/>
                <w:lang w:val="fr-FR"/>
              </w:rPr>
              <w:t> </w:t>
            </w:r>
          </w:p>
          <w:p w:rsidR="00EF1151" w:rsidRPr="002C7173" w:rsidRDefault="00EF1151" w:rsidP="00EF1151">
            <w:pPr>
              <w:pStyle w:val="TableParagraph"/>
              <w:tabs>
                <w:tab w:val="left" w:pos="277"/>
              </w:tabs>
              <w:spacing w:line="207" w:lineRule="exact"/>
              <w:rPr>
                <w:rFonts w:ascii="Arial" w:hAnsi="Arial"/>
                <w:sz w:val="18"/>
                <w:lang w:val="fr-FR"/>
              </w:rPr>
            </w:pPr>
            <w:r w:rsidRPr="002C7173">
              <w:rPr>
                <w:rFonts w:ascii="Arial" w:hAnsi="Arial"/>
                <w:sz w:val="18"/>
                <w:lang w:val="fr-FR"/>
              </w:rPr>
              <w:t xml:space="preserve">C3. </w:t>
            </w:r>
            <w:proofErr w:type="spellStart"/>
            <w:r w:rsidRPr="002C7173">
              <w:rPr>
                <w:rFonts w:ascii="Arial" w:hAnsi="Arial"/>
                <w:sz w:val="18"/>
                <w:lang w:val="fr-FR"/>
              </w:rPr>
              <w:t>Să</w:t>
            </w:r>
            <w:proofErr w:type="spellEnd"/>
            <w:r w:rsidRPr="002C7173">
              <w:rPr>
                <w:rFonts w:ascii="Arial" w:hAnsi="Arial"/>
                <w:sz w:val="18"/>
                <w:lang w:val="fr-FR"/>
              </w:rPr>
              <w:t xml:space="preserve"> </w:t>
            </w:r>
            <w:proofErr w:type="spellStart"/>
            <w:r w:rsidRPr="002C7173">
              <w:rPr>
                <w:rFonts w:ascii="Arial" w:hAnsi="Arial"/>
                <w:sz w:val="18"/>
                <w:lang w:val="fr-FR"/>
              </w:rPr>
              <w:t>traducă</w:t>
            </w:r>
            <w:proofErr w:type="spellEnd"/>
            <w:r w:rsidRPr="002C7173">
              <w:rPr>
                <w:rFonts w:ascii="Arial" w:hAnsi="Arial"/>
                <w:sz w:val="18"/>
                <w:lang w:val="fr-FR"/>
              </w:rPr>
              <w:t xml:space="preserve"> </w:t>
            </w:r>
            <w:proofErr w:type="spellStart"/>
            <w:r w:rsidRPr="002C7173">
              <w:rPr>
                <w:rFonts w:ascii="Arial" w:hAnsi="Arial"/>
                <w:sz w:val="18"/>
                <w:lang w:val="fr-FR"/>
              </w:rPr>
              <w:t>şi</w:t>
            </w:r>
            <w:proofErr w:type="spellEnd"/>
            <w:r w:rsidRPr="002C7173">
              <w:rPr>
                <w:rFonts w:ascii="Arial" w:hAnsi="Arial"/>
                <w:sz w:val="18"/>
                <w:lang w:val="fr-FR"/>
              </w:rPr>
              <w:t xml:space="preserve"> </w:t>
            </w:r>
            <w:proofErr w:type="spellStart"/>
            <w:r w:rsidRPr="002C7173">
              <w:rPr>
                <w:rFonts w:ascii="Arial" w:hAnsi="Arial"/>
                <w:sz w:val="18"/>
                <w:lang w:val="fr-FR"/>
              </w:rPr>
              <w:t>să</w:t>
            </w:r>
            <w:proofErr w:type="spellEnd"/>
            <w:r w:rsidRPr="002C7173">
              <w:rPr>
                <w:rFonts w:ascii="Arial" w:hAnsi="Arial"/>
                <w:sz w:val="18"/>
                <w:lang w:val="fr-FR"/>
              </w:rPr>
              <w:t xml:space="preserve"> </w:t>
            </w:r>
            <w:proofErr w:type="spellStart"/>
            <w:r w:rsidRPr="002C7173">
              <w:rPr>
                <w:rFonts w:ascii="Arial" w:hAnsi="Arial"/>
                <w:sz w:val="18"/>
                <w:lang w:val="fr-FR"/>
              </w:rPr>
              <w:t>redacteze</w:t>
            </w:r>
            <w:proofErr w:type="spellEnd"/>
            <w:r w:rsidRPr="002C7173">
              <w:rPr>
                <w:rFonts w:ascii="Arial" w:hAnsi="Arial"/>
                <w:sz w:val="18"/>
                <w:lang w:val="fr-FR"/>
              </w:rPr>
              <w:t xml:space="preserve"> diverse </w:t>
            </w:r>
            <w:proofErr w:type="spellStart"/>
            <w:r w:rsidRPr="002C7173">
              <w:rPr>
                <w:rFonts w:ascii="Arial" w:hAnsi="Arial"/>
                <w:sz w:val="18"/>
                <w:lang w:val="fr-FR"/>
              </w:rPr>
              <w:t>tipuri</w:t>
            </w:r>
            <w:proofErr w:type="spellEnd"/>
            <w:r w:rsidRPr="002C7173">
              <w:rPr>
                <w:rFonts w:ascii="Arial" w:hAnsi="Arial"/>
                <w:sz w:val="18"/>
                <w:lang w:val="fr-FR"/>
              </w:rPr>
              <w:t xml:space="preserve"> de texte </w:t>
            </w:r>
            <w:proofErr w:type="spellStart"/>
            <w:r w:rsidRPr="002C7173">
              <w:rPr>
                <w:rFonts w:ascii="Arial" w:hAnsi="Arial"/>
                <w:sz w:val="18"/>
                <w:lang w:val="fr-FR"/>
              </w:rPr>
              <w:t>specializate</w:t>
            </w:r>
            <w:proofErr w:type="spellEnd"/>
            <w:r w:rsidRPr="002C7173">
              <w:rPr>
                <w:rFonts w:ascii="Arial" w:hAnsi="Arial"/>
                <w:sz w:val="18"/>
                <w:lang w:val="fr-FR"/>
              </w:rPr>
              <w:t xml:space="preserve"> </w:t>
            </w:r>
            <w:proofErr w:type="spellStart"/>
            <w:r w:rsidRPr="002C7173">
              <w:rPr>
                <w:rFonts w:ascii="Arial" w:hAnsi="Arial"/>
                <w:sz w:val="18"/>
                <w:lang w:val="fr-FR"/>
              </w:rPr>
              <w:t>şi</w:t>
            </w:r>
            <w:proofErr w:type="spellEnd"/>
            <w:r w:rsidRPr="002C7173">
              <w:rPr>
                <w:rFonts w:ascii="Arial" w:hAnsi="Arial"/>
                <w:sz w:val="18"/>
                <w:lang w:val="fr-FR"/>
              </w:rPr>
              <w:t xml:space="preserve"> </w:t>
            </w:r>
            <w:proofErr w:type="spellStart"/>
            <w:r w:rsidR="0082245E" w:rsidRPr="002C7173">
              <w:rPr>
                <w:rFonts w:ascii="Arial" w:hAnsi="Arial"/>
                <w:sz w:val="18"/>
                <w:lang w:val="fr-FR"/>
              </w:rPr>
              <w:t>multimedia</w:t>
            </w:r>
            <w:proofErr w:type="spellEnd"/>
            <w:r w:rsidR="0082245E" w:rsidRPr="002C7173">
              <w:rPr>
                <w:rFonts w:ascii="Arial" w:hAnsi="Arial"/>
                <w:sz w:val="18"/>
                <w:lang w:val="fr-FR"/>
              </w:rPr>
              <w:t> </w:t>
            </w:r>
          </w:p>
          <w:p w:rsidR="00EF1151" w:rsidRPr="002C7173" w:rsidRDefault="00EF1151" w:rsidP="00EF1151">
            <w:pPr>
              <w:pStyle w:val="TableParagraph"/>
              <w:tabs>
                <w:tab w:val="left" w:pos="277"/>
              </w:tabs>
              <w:spacing w:line="207" w:lineRule="exact"/>
              <w:rPr>
                <w:rFonts w:ascii="Arial" w:hAnsi="Arial"/>
                <w:sz w:val="18"/>
                <w:lang w:val="fr-FR"/>
              </w:rPr>
            </w:pPr>
            <w:r w:rsidRPr="002C7173">
              <w:rPr>
                <w:rFonts w:ascii="Arial" w:hAnsi="Arial"/>
                <w:sz w:val="18"/>
                <w:lang w:val="fr-FR"/>
              </w:rPr>
              <w:t>C4. S</w:t>
            </w:r>
            <w:r w:rsidRPr="002C7173">
              <w:rPr>
                <w:rFonts w:ascii="Arial" w:hAnsi="Arial"/>
                <w:sz w:val="18"/>
              </w:rPr>
              <w:t>ă</w:t>
            </w:r>
            <w:r w:rsidRPr="002C7173">
              <w:rPr>
                <w:rFonts w:ascii="Arial" w:hAnsi="Arial"/>
                <w:sz w:val="18"/>
                <w:lang w:val="fr-FR"/>
              </w:rPr>
              <w:t xml:space="preserve"> </w:t>
            </w:r>
            <w:proofErr w:type="spellStart"/>
            <w:r w:rsidRPr="002C7173">
              <w:rPr>
                <w:rFonts w:ascii="Arial" w:hAnsi="Arial"/>
                <w:sz w:val="18"/>
                <w:lang w:val="fr-FR"/>
              </w:rPr>
              <w:t>gestioneze</w:t>
            </w:r>
            <w:proofErr w:type="spellEnd"/>
            <w:r w:rsidRPr="002C7173">
              <w:rPr>
                <w:rFonts w:ascii="Arial" w:hAnsi="Arial"/>
                <w:sz w:val="18"/>
                <w:lang w:val="fr-FR"/>
              </w:rPr>
              <w:t xml:space="preserve"> un </w:t>
            </w:r>
            <w:proofErr w:type="spellStart"/>
            <w:r w:rsidRPr="002C7173">
              <w:rPr>
                <w:rFonts w:ascii="Arial" w:hAnsi="Arial"/>
                <w:sz w:val="18"/>
                <w:lang w:val="fr-FR"/>
              </w:rPr>
              <w:t>pr</w:t>
            </w:r>
            <w:r w:rsidR="0082245E" w:rsidRPr="002C7173">
              <w:rPr>
                <w:rFonts w:ascii="Arial" w:hAnsi="Arial"/>
                <w:sz w:val="18"/>
                <w:lang w:val="fr-FR"/>
              </w:rPr>
              <w:t>oiect</w:t>
            </w:r>
            <w:proofErr w:type="spellEnd"/>
            <w:r w:rsidR="0082245E" w:rsidRPr="002C7173">
              <w:rPr>
                <w:rFonts w:ascii="Arial" w:hAnsi="Arial"/>
                <w:sz w:val="18"/>
                <w:lang w:val="fr-FR"/>
              </w:rPr>
              <w:t xml:space="preserve"> </w:t>
            </w:r>
            <w:proofErr w:type="spellStart"/>
            <w:r w:rsidR="0082245E" w:rsidRPr="002C7173">
              <w:rPr>
                <w:rFonts w:ascii="Arial" w:hAnsi="Arial"/>
                <w:sz w:val="18"/>
                <w:lang w:val="fr-FR"/>
              </w:rPr>
              <w:t>profesional</w:t>
            </w:r>
            <w:proofErr w:type="spellEnd"/>
            <w:r w:rsidR="0082245E" w:rsidRPr="002C7173">
              <w:rPr>
                <w:rFonts w:ascii="Arial" w:hAnsi="Arial"/>
                <w:sz w:val="18"/>
                <w:lang w:val="fr-FR"/>
              </w:rPr>
              <w:t xml:space="preserve"> de </w:t>
            </w:r>
            <w:proofErr w:type="spellStart"/>
            <w:r w:rsidR="0082245E" w:rsidRPr="002C7173">
              <w:rPr>
                <w:rFonts w:ascii="Arial" w:hAnsi="Arial"/>
                <w:sz w:val="18"/>
                <w:lang w:val="fr-FR"/>
              </w:rPr>
              <w:t>traducere</w:t>
            </w:r>
            <w:proofErr w:type="spellEnd"/>
            <w:r w:rsidR="0082245E" w:rsidRPr="002C7173">
              <w:rPr>
                <w:rFonts w:ascii="Arial" w:hAnsi="Arial"/>
                <w:sz w:val="18"/>
                <w:lang w:val="fr-FR"/>
              </w:rPr>
              <w:t> </w:t>
            </w:r>
          </w:p>
          <w:p w:rsidR="007C7D20" w:rsidRPr="002C7173" w:rsidRDefault="007C7D20" w:rsidP="00EF1151">
            <w:pPr>
              <w:pStyle w:val="TableParagraph"/>
              <w:tabs>
                <w:tab w:val="left" w:pos="277"/>
              </w:tabs>
              <w:spacing w:line="207" w:lineRule="exact"/>
              <w:rPr>
                <w:rFonts w:ascii="Arial" w:hAnsi="Arial"/>
                <w:sz w:val="18"/>
              </w:rPr>
            </w:pPr>
          </w:p>
        </w:tc>
      </w:tr>
      <w:tr w:rsidR="007C7D20" w:rsidTr="002C7173">
        <w:trPr>
          <w:trHeight w:val="449"/>
        </w:trPr>
        <w:tc>
          <w:tcPr>
            <w:tcW w:w="755" w:type="dxa"/>
            <w:textDirection w:val="btLr"/>
          </w:tcPr>
          <w:p w:rsidR="007C7D20" w:rsidRDefault="007C7D20" w:rsidP="00111B29">
            <w:pPr>
              <w:pStyle w:val="TableParagraph"/>
              <w:spacing w:before="104" w:line="247" w:lineRule="auto"/>
              <w:ind w:left="72" w:right="56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Competenţe transversale</w:t>
            </w:r>
          </w:p>
        </w:tc>
        <w:tc>
          <w:tcPr>
            <w:tcW w:w="9079" w:type="dxa"/>
          </w:tcPr>
          <w:p w:rsidR="00EF1151" w:rsidRPr="002C7173" w:rsidRDefault="00EF1151" w:rsidP="00EF1151">
            <w:pPr>
              <w:pStyle w:val="TableParagraph"/>
              <w:tabs>
                <w:tab w:val="left" w:pos="277"/>
              </w:tabs>
              <w:spacing w:line="207" w:lineRule="exact"/>
              <w:rPr>
                <w:rFonts w:ascii="Arial" w:hAnsi="Arial"/>
                <w:sz w:val="18"/>
              </w:rPr>
            </w:pPr>
            <w:r w:rsidRPr="002C7173">
              <w:rPr>
                <w:rFonts w:ascii="Arial" w:hAnsi="Arial"/>
                <w:sz w:val="18"/>
                <w:lang w:val="fr-FR"/>
              </w:rPr>
              <w:t xml:space="preserve">CT.1 </w:t>
            </w:r>
            <w:r w:rsidRPr="002C7173">
              <w:rPr>
                <w:rFonts w:ascii="Arial" w:hAnsi="Arial"/>
                <w:sz w:val="18"/>
              </w:rPr>
              <w:t xml:space="preserve">Să dobândească abilități de cercetare interdisciplinară, să-şi dezvolte spiritul inovativ şi gândirea holistică </w:t>
            </w:r>
          </w:p>
          <w:p w:rsidR="007C7D20" w:rsidRPr="002C7173" w:rsidRDefault="007C7D20" w:rsidP="0082245E">
            <w:pPr>
              <w:pStyle w:val="TableParagraph"/>
              <w:tabs>
                <w:tab w:val="left" w:pos="277"/>
              </w:tabs>
              <w:spacing w:line="207" w:lineRule="exact"/>
              <w:rPr>
                <w:rFonts w:ascii="Arial" w:hAnsi="Arial"/>
                <w:sz w:val="18"/>
              </w:rPr>
            </w:pPr>
          </w:p>
        </w:tc>
      </w:tr>
    </w:tbl>
    <w:p w:rsidR="007C7D20" w:rsidRDefault="007C7D20" w:rsidP="007C7D20">
      <w:pPr>
        <w:pStyle w:val="ListParagraph"/>
        <w:numPr>
          <w:ilvl w:val="0"/>
          <w:numId w:val="4"/>
        </w:numPr>
        <w:tabs>
          <w:tab w:val="left" w:pos="1198"/>
          <w:tab w:val="left" w:pos="1199"/>
        </w:tabs>
        <w:spacing w:before="179" w:after="8"/>
        <w:ind w:hanging="361"/>
        <w:rPr>
          <w:rFonts w:ascii="Arial"/>
          <w:b/>
          <w:sz w:val="18"/>
        </w:rPr>
      </w:pPr>
      <w:r>
        <w:rPr>
          <w:rFonts w:ascii="Arial"/>
          <w:b/>
          <w:sz w:val="18"/>
        </w:rPr>
        <w:t>Obiectivele</w:t>
      </w:r>
      <w:r>
        <w:rPr>
          <w:rFonts w:ascii="Arial"/>
          <w:b/>
          <w:spacing w:val="-1"/>
          <w:sz w:val="18"/>
        </w:rPr>
        <w:t xml:space="preserve"> </w:t>
      </w:r>
      <w:r>
        <w:rPr>
          <w:rFonts w:ascii="Arial"/>
          <w:b/>
          <w:sz w:val="18"/>
        </w:rPr>
        <w:t>disciplinei</w:t>
      </w:r>
    </w:p>
    <w:tbl>
      <w:tblPr>
        <w:tblW w:w="0" w:type="auto"/>
        <w:tblInd w:w="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182"/>
        <w:gridCol w:w="7568"/>
      </w:tblGrid>
      <w:tr w:rsidR="007C7D20" w:rsidTr="00111B29">
        <w:trPr>
          <w:trHeight w:val="412"/>
        </w:trPr>
        <w:tc>
          <w:tcPr>
            <w:tcW w:w="2182" w:type="dxa"/>
          </w:tcPr>
          <w:p w:rsidR="007C7D20" w:rsidRDefault="007C7D20" w:rsidP="00111B29">
            <w:pPr>
              <w:pStyle w:val="TableParagraph"/>
              <w:spacing w:before="4" w:line="206" w:lineRule="exact"/>
              <w:ind w:left="107" w:right="113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7.1 Obiectivul general al disciplinei</w:t>
            </w:r>
          </w:p>
        </w:tc>
        <w:tc>
          <w:tcPr>
            <w:tcW w:w="7568" w:type="dxa"/>
          </w:tcPr>
          <w:p w:rsidR="005A0C52" w:rsidRPr="005A0C52" w:rsidRDefault="005A0C52" w:rsidP="00EF1151">
            <w:pPr>
              <w:pStyle w:val="TableParagraph"/>
              <w:jc w:val="both"/>
              <w:rPr>
                <w:rFonts w:ascii="Arial" w:hAnsi="Arial" w:cs="Arial"/>
                <w:sz w:val="18"/>
                <w:lang w:val="en-US"/>
              </w:rPr>
            </w:pPr>
            <w:proofErr w:type="spellStart"/>
            <w:r w:rsidRPr="005A0C52">
              <w:rPr>
                <w:rFonts w:ascii="Arial" w:hAnsi="Arial" w:cs="Arial"/>
                <w:sz w:val="18"/>
                <w:lang w:val="en-US"/>
              </w:rPr>
              <w:t>Familiarizarea</w:t>
            </w:r>
            <w:proofErr w:type="spellEnd"/>
            <w:r w:rsidRPr="005A0C52">
              <w:rPr>
                <w:rFonts w:ascii="Arial" w:hAnsi="Arial" w:cs="Arial"/>
                <w:sz w:val="18"/>
                <w:lang w:val="en-US"/>
              </w:rPr>
              <w:t xml:space="preserve"> </w:t>
            </w:r>
            <w:proofErr w:type="spellStart"/>
            <w:r w:rsidRPr="005A0C52">
              <w:rPr>
                <w:rFonts w:ascii="Arial" w:hAnsi="Arial" w:cs="Arial"/>
                <w:sz w:val="18"/>
                <w:lang w:val="en-US"/>
              </w:rPr>
              <w:t>studenților</w:t>
            </w:r>
            <w:proofErr w:type="spellEnd"/>
            <w:r w:rsidRPr="005A0C52">
              <w:rPr>
                <w:rFonts w:ascii="Arial" w:hAnsi="Arial" w:cs="Arial"/>
                <w:sz w:val="18"/>
                <w:lang w:val="en-US"/>
              </w:rPr>
              <w:t xml:space="preserve"> cu </w:t>
            </w:r>
            <w:proofErr w:type="spellStart"/>
            <w:r w:rsidRPr="005A0C52">
              <w:rPr>
                <w:rFonts w:ascii="Arial" w:hAnsi="Arial" w:cs="Arial"/>
                <w:sz w:val="18"/>
                <w:lang w:val="en-US"/>
              </w:rPr>
              <w:t>notiunile</w:t>
            </w:r>
            <w:proofErr w:type="spellEnd"/>
            <w:r w:rsidRPr="005A0C52">
              <w:rPr>
                <w:rFonts w:ascii="Arial" w:hAnsi="Arial" w:cs="Arial"/>
                <w:sz w:val="18"/>
                <w:lang w:val="en-US"/>
              </w:rPr>
              <w:t xml:space="preserve"> </w:t>
            </w:r>
            <w:proofErr w:type="spellStart"/>
            <w:r w:rsidRPr="005A0C52">
              <w:rPr>
                <w:rFonts w:ascii="Arial" w:hAnsi="Arial" w:cs="Arial"/>
                <w:sz w:val="18"/>
                <w:lang w:val="en-US"/>
              </w:rPr>
              <w:t>fundamentale</w:t>
            </w:r>
            <w:proofErr w:type="spellEnd"/>
            <w:r w:rsidRPr="005A0C52">
              <w:rPr>
                <w:rFonts w:ascii="Arial" w:hAnsi="Arial" w:cs="Arial"/>
                <w:sz w:val="18"/>
                <w:lang w:val="en-US"/>
              </w:rPr>
              <w:t xml:space="preserve"> </w:t>
            </w:r>
            <w:proofErr w:type="spellStart"/>
            <w:r w:rsidRPr="005A0C52">
              <w:rPr>
                <w:rFonts w:ascii="Arial" w:hAnsi="Arial" w:cs="Arial"/>
                <w:sz w:val="18"/>
                <w:lang w:val="en-US"/>
              </w:rPr>
              <w:t>privind</w:t>
            </w:r>
            <w:proofErr w:type="spellEnd"/>
            <w:r w:rsidRPr="005A0C52">
              <w:rPr>
                <w:rFonts w:ascii="Arial" w:hAnsi="Arial" w:cs="Arial"/>
                <w:sz w:val="18"/>
                <w:lang w:val="en-US"/>
              </w:rPr>
              <w:t xml:space="preserve"> </w:t>
            </w:r>
            <w:proofErr w:type="spellStart"/>
            <w:r w:rsidRPr="005A0C52">
              <w:rPr>
                <w:rFonts w:ascii="Arial" w:hAnsi="Arial" w:cs="Arial"/>
                <w:sz w:val="18"/>
                <w:lang w:val="en-US"/>
              </w:rPr>
              <w:t>limba</w:t>
            </w:r>
            <w:proofErr w:type="spellEnd"/>
            <w:r w:rsidRPr="005A0C52">
              <w:rPr>
                <w:rFonts w:ascii="Arial" w:hAnsi="Arial" w:cs="Arial"/>
                <w:sz w:val="18"/>
                <w:lang w:val="en-US"/>
              </w:rPr>
              <w:t xml:space="preserve"> </w:t>
            </w:r>
            <w:proofErr w:type="spellStart"/>
            <w:r w:rsidRPr="005A0C52">
              <w:rPr>
                <w:rFonts w:ascii="Arial" w:hAnsi="Arial" w:cs="Arial"/>
                <w:sz w:val="18"/>
                <w:lang w:val="en-US"/>
              </w:rPr>
              <w:t>engleza</w:t>
            </w:r>
            <w:proofErr w:type="spellEnd"/>
            <w:r w:rsidRPr="005A0C52">
              <w:rPr>
                <w:rFonts w:ascii="Arial" w:hAnsi="Arial" w:cs="Arial"/>
                <w:sz w:val="18"/>
                <w:lang w:val="en-US"/>
              </w:rPr>
              <w:t xml:space="preserve"> </w:t>
            </w:r>
            <w:proofErr w:type="spellStart"/>
            <w:r w:rsidRPr="005A0C52">
              <w:rPr>
                <w:rFonts w:ascii="Arial" w:hAnsi="Arial" w:cs="Arial"/>
                <w:sz w:val="18"/>
                <w:lang w:val="en-US"/>
              </w:rPr>
              <w:t>juridică</w:t>
            </w:r>
            <w:proofErr w:type="spellEnd"/>
            <w:r w:rsidRPr="005A0C52">
              <w:rPr>
                <w:rFonts w:ascii="Arial" w:hAnsi="Arial" w:cs="Arial"/>
                <w:sz w:val="18"/>
                <w:lang w:val="en-US"/>
              </w:rPr>
              <w:t xml:space="preserve"> care </w:t>
            </w:r>
            <w:proofErr w:type="spellStart"/>
            <w:r w:rsidRPr="005A0C52">
              <w:rPr>
                <w:rFonts w:ascii="Arial" w:hAnsi="Arial" w:cs="Arial"/>
                <w:sz w:val="18"/>
                <w:lang w:val="en-US"/>
              </w:rPr>
              <w:t>să</w:t>
            </w:r>
            <w:proofErr w:type="spellEnd"/>
            <w:r w:rsidRPr="005A0C52">
              <w:rPr>
                <w:rFonts w:ascii="Arial" w:hAnsi="Arial" w:cs="Arial"/>
                <w:sz w:val="18"/>
                <w:lang w:val="en-US"/>
              </w:rPr>
              <w:t xml:space="preserve"> </w:t>
            </w:r>
            <w:proofErr w:type="spellStart"/>
            <w:r w:rsidRPr="005A0C52">
              <w:rPr>
                <w:rFonts w:ascii="Arial" w:hAnsi="Arial" w:cs="Arial"/>
                <w:sz w:val="18"/>
                <w:lang w:val="en-US"/>
              </w:rPr>
              <w:t>permită</w:t>
            </w:r>
            <w:proofErr w:type="spellEnd"/>
            <w:r w:rsidRPr="005A0C52">
              <w:rPr>
                <w:rFonts w:ascii="Arial" w:hAnsi="Arial" w:cs="Arial"/>
                <w:sz w:val="18"/>
                <w:lang w:val="en-US"/>
              </w:rPr>
              <w:t xml:space="preserve"> </w:t>
            </w:r>
            <w:proofErr w:type="spellStart"/>
            <w:r w:rsidRPr="005A0C52">
              <w:rPr>
                <w:rFonts w:ascii="Arial" w:hAnsi="Arial" w:cs="Arial"/>
                <w:sz w:val="18"/>
                <w:lang w:val="en-US"/>
              </w:rPr>
              <w:t>studentilor</w:t>
            </w:r>
            <w:proofErr w:type="spellEnd"/>
            <w:r w:rsidRPr="005A0C52">
              <w:rPr>
                <w:rFonts w:ascii="Arial" w:hAnsi="Arial" w:cs="Arial"/>
                <w:sz w:val="18"/>
                <w:lang w:val="en-US"/>
              </w:rPr>
              <w:t>:</w:t>
            </w:r>
          </w:p>
          <w:p w:rsidR="005A0C52" w:rsidRPr="005A0C52" w:rsidRDefault="005A0C52" w:rsidP="005A0C52">
            <w:pPr>
              <w:pStyle w:val="TableParagraph"/>
              <w:numPr>
                <w:ilvl w:val="0"/>
                <w:numId w:val="5"/>
              </w:numPr>
              <w:rPr>
                <w:rFonts w:ascii="Arial" w:hAnsi="Arial" w:cs="Arial"/>
                <w:sz w:val="18"/>
                <w:lang w:val="fr-FR"/>
              </w:rPr>
            </w:pPr>
            <w:proofErr w:type="spellStart"/>
            <w:r w:rsidRPr="005A0C52">
              <w:rPr>
                <w:rFonts w:ascii="Arial" w:hAnsi="Arial" w:cs="Arial"/>
                <w:sz w:val="18"/>
                <w:lang w:val="fr-FR"/>
              </w:rPr>
              <w:t>Să</w:t>
            </w:r>
            <w:proofErr w:type="spellEnd"/>
            <w:r w:rsidRPr="005A0C52">
              <w:rPr>
                <w:rFonts w:ascii="Arial" w:hAnsi="Arial" w:cs="Arial"/>
                <w:sz w:val="18"/>
                <w:lang w:val="fr-FR"/>
              </w:rPr>
              <w:t xml:space="preserve"> </w:t>
            </w:r>
            <w:proofErr w:type="spellStart"/>
            <w:r w:rsidRPr="005A0C52">
              <w:rPr>
                <w:rFonts w:ascii="Arial" w:hAnsi="Arial" w:cs="Arial"/>
                <w:sz w:val="18"/>
                <w:lang w:val="fr-FR"/>
              </w:rPr>
              <w:t>dobândească</w:t>
            </w:r>
            <w:proofErr w:type="spellEnd"/>
            <w:r w:rsidRPr="005A0C52">
              <w:rPr>
                <w:rFonts w:ascii="Arial" w:hAnsi="Arial" w:cs="Arial"/>
                <w:sz w:val="18"/>
                <w:lang w:val="fr-FR"/>
              </w:rPr>
              <w:t xml:space="preserve"> </w:t>
            </w:r>
            <w:proofErr w:type="spellStart"/>
            <w:r w:rsidRPr="005A0C52">
              <w:rPr>
                <w:rFonts w:ascii="Arial" w:hAnsi="Arial" w:cs="Arial"/>
                <w:sz w:val="18"/>
                <w:lang w:val="fr-FR"/>
              </w:rPr>
              <w:t>competenţa</w:t>
            </w:r>
            <w:proofErr w:type="spellEnd"/>
            <w:r w:rsidRPr="005A0C52">
              <w:rPr>
                <w:rFonts w:ascii="Arial" w:hAnsi="Arial" w:cs="Arial"/>
                <w:sz w:val="18"/>
                <w:lang w:val="fr-FR"/>
              </w:rPr>
              <w:t xml:space="preserve"> </w:t>
            </w:r>
            <w:proofErr w:type="spellStart"/>
            <w:r w:rsidRPr="005A0C52">
              <w:rPr>
                <w:rFonts w:ascii="Arial" w:hAnsi="Arial" w:cs="Arial"/>
                <w:sz w:val="18"/>
                <w:lang w:val="fr-FR"/>
              </w:rPr>
              <w:t>necesară</w:t>
            </w:r>
            <w:proofErr w:type="spellEnd"/>
            <w:r w:rsidRPr="005A0C52">
              <w:rPr>
                <w:rFonts w:ascii="Arial" w:hAnsi="Arial" w:cs="Arial"/>
                <w:sz w:val="18"/>
                <w:lang w:val="fr-FR"/>
              </w:rPr>
              <w:t xml:space="preserve"> </w:t>
            </w:r>
            <w:proofErr w:type="spellStart"/>
            <w:r w:rsidRPr="005A0C52">
              <w:rPr>
                <w:rFonts w:ascii="Arial" w:hAnsi="Arial" w:cs="Arial"/>
                <w:sz w:val="18"/>
                <w:lang w:val="fr-FR"/>
              </w:rPr>
              <w:t>pentru</w:t>
            </w:r>
            <w:proofErr w:type="spellEnd"/>
            <w:r w:rsidRPr="005A0C52">
              <w:rPr>
                <w:rFonts w:ascii="Arial" w:hAnsi="Arial" w:cs="Arial"/>
                <w:sz w:val="18"/>
                <w:lang w:val="fr-FR"/>
              </w:rPr>
              <w:t xml:space="preserve"> a </w:t>
            </w:r>
            <w:proofErr w:type="spellStart"/>
            <w:r w:rsidRPr="005A0C52">
              <w:rPr>
                <w:rFonts w:ascii="Arial" w:hAnsi="Arial" w:cs="Arial"/>
                <w:sz w:val="18"/>
                <w:lang w:val="fr-FR"/>
              </w:rPr>
              <w:t>comunica</w:t>
            </w:r>
            <w:proofErr w:type="spellEnd"/>
            <w:r w:rsidRPr="005A0C52">
              <w:rPr>
                <w:rFonts w:ascii="Arial" w:hAnsi="Arial" w:cs="Arial"/>
                <w:sz w:val="18"/>
                <w:lang w:val="fr-FR"/>
              </w:rPr>
              <w:t xml:space="preserve">, oral </w:t>
            </w:r>
            <w:proofErr w:type="spellStart"/>
            <w:r w:rsidRPr="005A0C52">
              <w:rPr>
                <w:rFonts w:ascii="Arial" w:hAnsi="Arial" w:cs="Arial"/>
                <w:sz w:val="18"/>
                <w:lang w:val="fr-FR"/>
              </w:rPr>
              <w:t>sau</w:t>
            </w:r>
            <w:proofErr w:type="spellEnd"/>
            <w:r w:rsidRPr="005A0C52">
              <w:rPr>
                <w:rFonts w:ascii="Arial" w:hAnsi="Arial" w:cs="Arial"/>
                <w:sz w:val="18"/>
                <w:lang w:val="fr-FR"/>
              </w:rPr>
              <w:t xml:space="preserve"> </w:t>
            </w:r>
            <w:proofErr w:type="spellStart"/>
            <w:r w:rsidRPr="005A0C52">
              <w:rPr>
                <w:rFonts w:ascii="Arial" w:hAnsi="Arial" w:cs="Arial"/>
                <w:sz w:val="18"/>
                <w:lang w:val="fr-FR"/>
              </w:rPr>
              <w:t>în</w:t>
            </w:r>
            <w:proofErr w:type="spellEnd"/>
            <w:r w:rsidRPr="005A0C52">
              <w:rPr>
                <w:rFonts w:ascii="Arial" w:hAnsi="Arial" w:cs="Arial"/>
                <w:sz w:val="18"/>
                <w:lang w:val="fr-FR"/>
              </w:rPr>
              <w:t xml:space="preserve"> </w:t>
            </w:r>
            <w:proofErr w:type="spellStart"/>
            <w:r w:rsidRPr="005A0C52">
              <w:rPr>
                <w:rFonts w:ascii="Arial" w:hAnsi="Arial" w:cs="Arial"/>
                <w:sz w:val="18"/>
                <w:lang w:val="fr-FR"/>
              </w:rPr>
              <w:t>scris</w:t>
            </w:r>
            <w:proofErr w:type="spellEnd"/>
            <w:r w:rsidRPr="005A0C52">
              <w:rPr>
                <w:rFonts w:ascii="Arial" w:hAnsi="Arial" w:cs="Arial"/>
                <w:sz w:val="18"/>
                <w:lang w:val="fr-FR"/>
              </w:rPr>
              <w:t xml:space="preserve">, </w:t>
            </w:r>
            <w:proofErr w:type="spellStart"/>
            <w:r w:rsidRPr="005A0C52">
              <w:rPr>
                <w:rFonts w:ascii="Arial" w:hAnsi="Arial" w:cs="Arial"/>
                <w:sz w:val="18"/>
                <w:lang w:val="fr-FR"/>
              </w:rPr>
              <w:t>în</w:t>
            </w:r>
            <w:proofErr w:type="spellEnd"/>
            <w:r w:rsidRPr="005A0C52">
              <w:rPr>
                <w:rFonts w:ascii="Arial" w:hAnsi="Arial" w:cs="Arial"/>
                <w:sz w:val="18"/>
                <w:lang w:val="fr-FR"/>
              </w:rPr>
              <w:t xml:space="preserve"> contexte </w:t>
            </w:r>
            <w:proofErr w:type="spellStart"/>
            <w:r w:rsidRPr="005A0C52">
              <w:rPr>
                <w:rFonts w:ascii="Arial" w:hAnsi="Arial" w:cs="Arial"/>
                <w:sz w:val="18"/>
                <w:lang w:val="fr-FR"/>
              </w:rPr>
              <w:t>profesionale</w:t>
            </w:r>
            <w:proofErr w:type="spellEnd"/>
            <w:r w:rsidRPr="005A0C52">
              <w:rPr>
                <w:rFonts w:ascii="Arial" w:hAnsi="Arial" w:cs="Arial"/>
                <w:sz w:val="18"/>
                <w:lang w:val="fr-FR"/>
              </w:rPr>
              <w:t xml:space="preserve"> </w:t>
            </w:r>
            <w:proofErr w:type="spellStart"/>
            <w:r w:rsidRPr="005A0C52">
              <w:rPr>
                <w:rFonts w:ascii="Arial" w:hAnsi="Arial" w:cs="Arial"/>
                <w:sz w:val="18"/>
                <w:lang w:val="fr-FR"/>
              </w:rPr>
              <w:t>sau</w:t>
            </w:r>
            <w:proofErr w:type="spellEnd"/>
            <w:r w:rsidRPr="005A0C52">
              <w:rPr>
                <w:rFonts w:ascii="Arial" w:hAnsi="Arial" w:cs="Arial"/>
                <w:sz w:val="18"/>
                <w:lang w:val="fr-FR"/>
              </w:rPr>
              <w:t xml:space="preserve"> </w:t>
            </w:r>
            <w:proofErr w:type="spellStart"/>
            <w:r w:rsidRPr="005A0C52">
              <w:rPr>
                <w:rFonts w:ascii="Arial" w:hAnsi="Arial" w:cs="Arial"/>
                <w:sz w:val="18"/>
                <w:lang w:val="fr-FR"/>
              </w:rPr>
              <w:t>socioculturale</w:t>
            </w:r>
            <w:proofErr w:type="spellEnd"/>
            <w:r w:rsidRPr="005A0C52">
              <w:rPr>
                <w:rFonts w:ascii="Arial" w:hAnsi="Arial" w:cs="Arial"/>
                <w:sz w:val="18"/>
                <w:lang w:val="fr-FR"/>
              </w:rPr>
              <w:t xml:space="preserve"> diverse, </w:t>
            </w:r>
            <w:proofErr w:type="spellStart"/>
            <w:r w:rsidRPr="005A0C52">
              <w:rPr>
                <w:rFonts w:ascii="Arial" w:hAnsi="Arial" w:cs="Arial"/>
                <w:sz w:val="18"/>
                <w:lang w:val="fr-FR"/>
              </w:rPr>
              <w:t>prin</w:t>
            </w:r>
            <w:proofErr w:type="spellEnd"/>
            <w:r w:rsidRPr="005A0C52">
              <w:rPr>
                <w:rFonts w:ascii="Arial" w:hAnsi="Arial" w:cs="Arial"/>
                <w:sz w:val="18"/>
                <w:lang w:val="fr-FR"/>
              </w:rPr>
              <w:t xml:space="preserve"> </w:t>
            </w:r>
            <w:proofErr w:type="spellStart"/>
            <w:r w:rsidRPr="005A0C52">
              <w:rPr>
                <w:rFonts w:ascii="Arial" w:hAnsi="Arial" w:cs="Arial"/>
                <w:sz w:val="18"/>
                <w:lang w:val="fr-FR"/>
              </w:rPr>
              <w:t>mesaj</w:t>
            </w:r>
            <w:r w:rsidR="00EF1151">
              <w:rPr>
                <w:rFonts w:ascii="Arial" w:hAnsi="Arial" w:cs="Arial"/>
                <w:sz w:val="18"/>
                <w:lang w:val="fr-FR"/>
              </w:rPr>
              <w:t>e</w:t>
            </w:r>
            <w:proofErr w:type="spellEnd"/>
            <w:r w:rsidR="00EF1151">
              <w:rPr>
                <w:rFonts w:ascii="Arial" w:hAnsi="Arial" w:cs="Arial"/>
                <w:sz w:val="18"/>
                <w:lang w:val="fr-FR"/>
              </w:rPr>
              <w:t xml:space="preserve"> </w:t>
            </w:r>
            <w:proofErr w:type="spellStart"/>
            <w:r w:rsidR="00EF1151">
              <w:rPr>
                <w:rFonts w:ascii="Arial" w:hAnsi="Arial" w:cs="Arial"/>
                <w:sz w:val="18"/>
                <w:lang w:val="fr-FR"/>
              </w:rPr>
              <w:t>cu</w:t>
            </w:r>
            <w:proofErr w:type="spellEnd"/>
            <w:r w:rsidR="00EF1151">
              <w:rPr>
                <w:rFonts w:ascii="Arial" w:hAnsi="Arial" w:cs="Arial"/>
                <w:sz w:val="18"/>
                <w:lang w:val="fr-FR"/>
              </w:rPr>
              <w:t xml:space="preserve"> </w:t>
            </w:r>
            <w:proofErr w:type="spellStart"/>
            <w:r w:rsidR="00EF1151">
              <w:rPr>
                <w:rFonts w:ascii="Arial" w:hAnsi="Arial" w:cs="Arial"/>
                <w:sz w:val="18"/>
                <w:lang w:val="fr-FR"/>
              </w:rPr>
              <w:t>grad</w:t>
            </w:r>
            <w:proofErr w:type="spellEnd"/>
            <w:r w:rsidR="00EF1151">
              <w:rPr>
                <w:rFonts w:ascii="Arial" w:hAnsi="Arial" w:cs="Arial"/>
                <w:sz w:val="18"/>
                <w:lang w:val="fr-FR"/>
              </w:rPr>
              <w:t xml:space="preserve"> de </w:t>
            </w:r>
            <w:proofErr w:type="spellStart"/>
            <w:r w:rsidR="00EF1151">
              <w:rPr>
                <w:rFonts w:ascii="Arial" w:hAnsi="Arial" w:cs="Arial"/>
                <w:sz w:val="18"/>
                <w:lang w:val="fr-FR"/>
              </w:rPr>
              <w:t>complexitate</w:t>
            </w:r>
            <w:proofErr w:type="spellEnd"/>
            <w:r w:rsidR="00EF1151">
              <w:rPr>
                <w:rFonts w:ascii="Arial" w:hAnsi="Arial" w:cs="Arial"/>
                <w:sz w:val="18"/>
                <w:lang w:val="fr-FR"/>
              </w:rPr>
              <w:t xml:space="preserve"> </w:t>
            </w:r>
            <w:proofErr w:type="spellStart"/>
            <w:r w:rsidR="00EF1151">
              <w:rPr>
                <w:rFonts w:ascii="Arial" w:hAnsi="Arial" w:cs="Arial"/>
                <w:sz w:val="18"/>
                <w:lang w:val="fr-FR"/>
              </w:rPr>
              <w:t>mediu</w:t>
            </w:r>
            <w:proofErr w:type="spellEnd"/>
          </w:p>
          <w:p w:rsidR="005A0C52" w:rsidRPr="005A0C52" w:rsidRDefault="005A0C52" w:rsidP="005A0C52">
            <w:pPr>
              <w:pStyle w:val="TableParagraph"/>
              <w:numPr>
                <w:ilvl w:val="0"/>
                <w:numId w:val="5"/>
              </w:numPr>
              <w:rPr>
                <w:rFonts w:ascii="Arial" w:hAnsi="Arial" w:cs="Arial"/>
                <w:sz w:val="18"/>
                <w:lang w:val="fr-FR"/>
              </w:rPr>
            </w:pPr>
            <w:proofErr w:type="spellStart"/>
            <w:r w:rsidRPr="005A0C52">
              <w:rPr>
                <w:rFonts w:ascii="Arial" w:hAnsi="Arial" w:cs="Arial"/>
                <w:sz w:val="18"/>
                <w:lang w:val="fr-FR"/>
              </w:rPr>
              <w:t>Să</w:t>
            </w:r>
            <w:proofErr w:type="spellEnd"/>
            <w:r w:rsidRPr="005A0C52">
              <w:rPr>
                <w:rFonts w:ascii="Arial" w:hAnsi="Arial" w:cs="Arial"/>
                <w:sz w:val="18"/>
                <w:lang w:val="fr-FR"/>
              </w:rPr>
              <w:t>-</w:t>
            </w:r>
            <w:proofErr w:type="spellStart"/>
            <w:r w:rsidRPr="005A0C52">
              <w:rPr>
                <w:rFonts w:ascii="Arial" w:hAnsi="Arial" w:cs="Arial"/>
                <w:sz w:val="18"/>
                <w:lang w:val="fr-FR"/>
              </w:rPr>
              <w:t>şi</w:t>
            </w:r>
            <w:proofErr w:type="spellEnd"/>
            <w:r w:rsidRPr="005A0C52">
              <w:rPr>
                <w:rFonts w:ascii="Arial" w:hAnsi="Arial" w:cs="Arial"/>
                <w:sz w:val="18"/>
                <w:lang w:val="fr-FR"/>
              </w:rPr>
              <w:t xml:space="preserve"> </w:t>
            </w:r>
            <w:proofErr w:type="spellStart"/>
            <w:r w:rsidRPr="005A0C52">
              <w:rPr>
                <w:rFonts w:ascii="Arial" w:hAnsi="Arial" w:cs="Arial"/>
                <w:sz w:val="18"/>
                <w:lang w:val="fr-FR"/>
              </w:rPr>
              <w:t>dezvolte</w:t>
            </w:r>
            <w:proofErr w:type="spellEnd"/>
            <w:r w:rsidRPr="005A0C52">
              <w:rPr>
                <w:rFonts w:ascii="Arial" w:hAnsi="Arial" w:cs="Arial"/>
                <w:sz w:val="18"/>
                <w:lang w:val="fr-FR"/>
              </w:rPr>
              <w:t xml:space="preserve"> </w:t>
            </w:r>
            <w:proofErr w:type="spellStart"/>
            <w:r w:rsidRPr="005A0C52">
              <w:rPr>
                <w:rFonts w:ascii="Arial" w:hAnsi="Arial" w:cs="Arial"/>
                <w:sz w:val="18"/>
                <w:lang w:val="fr-FR"/>
              </w:rPr>
              <w:t>strategii</w:t>
            </w:r>
            <w:proofErr w:type="spellEnd"/>
            <w:r w:rsidRPr="005A0C52">
              <w:rPr>
                <w:rFonts w:ascii="Arial" w:hAnsi="Arial" w:cs="Arial"/>
                <w:sz w:val="18"/>
                <w:lang w:val="fr-FR"/>
              </w:rPr>
              <w:t xml:space="preserve"> </w:t>
            </w:r>
            <w:proofErr w:type="gramStart"/>
            <w:r w:rsidRPr="005A0C52">
              <w:rPr>
                <w:rFonts w:ascii="Arial" w:hAnsi="Arial" w:cs="Arial"/>
                <w:sz w:val="18"/>
                <w:lang w:val="fr-FR"/>
              </w:rPr>
              <w:t xml:space="preserve">de </w:t>
            </w:r>
            <w:proofErr w:type="spellStart"/>
            <w:r w:rsidRPr="005A0C52">
              <w:rPr>
                <w:rFonts w:ascii="Arial" w:hAnsi="Arial" w:cs="Arial"/>
                <w:sz w:val="18"/>
                <w:lang w:val="fr-FR"/>
              </w:rPr>
              <w:t>învăţare</w:t>
            </w:r>
            <w:proofErr w:type="spellEnd"/>
            <w:proofErr w:type="gramEnd"/>
            <w:r w:rsidRPr="005A0C52">
              <w:rPr>
                <w:rFonts w:ascii="Arial" w:hAnsi="Arial" w:cs="Arial"/>
                <w:sz w:val="18"/>
                <w:lang w:val="fr-FR"/>
              </w:rPr>
              <w:t xml:space="preserve"> </w:t>
            </w:r>
            <w:proofErr w:type="spellStart"/>
            <w:r w:rsidRPr="005A0C52">
              <w:rPr>
                <w:rFonts w:ascii="Arial" w:hAnsi="Arial" w:cs="Arial"/>
                <w:sz w:val="18"/>
                <w:lang w:val="fr-FR"/>
              </w:rPr>
              <w:t>individuale</w:t>
            </w:r>
            <w:proofErr w:type="spellEnd"/>
            <w:r w:rsidRPr="005A0C52">
              <w:rPr>
                <w:rFonts w:ascii="Arial" w:hAnsi="Arial" w:cs="Arial"/>
                <w:sz w:val="18"/>
                <w:lang w:val="fr-FR"/>
              </w:rPr>
              <w:t xml:space="preserve"> </w:t>
            </w:r>
            <w:proofErr w:type="spellStart"/>
            <w:r w:rsidRPr="005A0C52">
              <w:rPr>
                <w:rFonts w:ascii="Arial" w:hAnsi="Arial" w:cs="Arial"/>
                <w:sz w:val="18"/>
                <w:lang w:val="fr-FR"/>
              </w:rPr>
              <w:t>în</w:t>
            </w:r>
            <w:proofErr w:type="spellEnd"/>
            <w:r w:rsidRPr="005A0C52">
              <w:rPr>
                <w:rFonts w:ascii="Arial" w:hAnsi="Arial" w:cs="Arial"/>
                <w:sz w:val="18"/>
                <w:lang w:val="fr-FR"/>
              </w:rPr>
              <w:t xml:space="preserve"> </w:t>
            </w:r>
            <w:proofErr w:type="spellStart"/>
            <w:r w:rsidRPr="005A0C52">
              <w:rPr>
                <w:rFonts w:ascii="Arial" w:hAnsi="Arial" w:cs="Arial"/>
                <w:sz w:val="18"/>
                <w:lang w:val="fr-FR"/>
              </w:rPr>
              <w:t>vederea</w:t>
            </w:r>
            <w:proofErr w:type="spellEnd"/>
            <w:r w:rsidRPr="005A0C52">
              <w:rPr>
                <w:rFonts w:ascii="Arial" w:hAnsi="Arial" w:cs="Arial"/>
                <w:sz w:val="18"/>
                <w:lang w:val="fr-FR"/>
              </w:rPr>
              <w:t xml:space="preserve"> </w:t>
            </w:r>
            <w:proofErr w:type="spellStart"/>
            <w:r w:rsidRPr="005A0C52">
              <w:rPr>
                <w:rFonts w:ascii="Arial" w:hAnsi="Arial" w:cs="Arial"/>
                <w:sz w:val="18"/>
                <w:lang w:val="fr-FR"/>
              </w:rPr>
              <w:t>ameliorării</w:t>
            </w:r>
            <w:proofErr w:type="spellEnd"/>
            <w:r w:rsidRPr="005A0C52">
              <w:rPr>
                <w:rFonts w:ascii="Arial" w:hAnsi="Arial" w:cs="Arial"/>
                <w:sz w:val="18"/>
                <w:lang w:val="fr-FR"/>
              </w:rPr>
              <w:t xml:space="preserve"> </w:t>
            </w:r>
            <w:proofErr w:type="spellStart"/>
            <w:r w:rsidRPr="005A0C52">
              <w:rPr>
                <w:rFonts w:ascii="Arial" w:hAnsi="Arial" w:cs="Arial"/>
                <w:sz w:val="18"/>
                <w:lang w:val="fr-FR"/>
              </w:rPr>
              <w:t>propriei</w:t>
            </w:r>
            <w:proofErr w:type="spellEnd"/>
            <w:r w:rsidRPr="005A0C52">
              <w:rPr>
                <w:rFonts w:ascii="Arial" w:hAnsi="Arial" w:cs="Arial"/>
                <w:sz w:val="18"/>
                <w:lang w:val="fr-FR"/>
              </w:rPr>
              <w:t xml:space="preserve"> </w:t>
            </w:r>
            <w:proofErr w:type="spellStart"/>
            <w:r w:rsidRPr="005A0C52">
              <w:rPr>
                <w:rFonts w:ascii="Arial" w:hAnsi="Arial" w:cs="Arial"/>
                <w:sz w:val="18"/>
                <w:lang w:val="fr-FR"/>
              </w:rPr>
              <w:t>competenţe</w:t>
            </w:r>
            <w:proofErr w:type="spellEnd"/>
            <w:r w:rsidRPr="005A0C52">
              <w:rPr>
                <w:rFonts w:ascii="Arial" w:hAnsi="Arial" w:cs="Arial"/>
                <w:sz w:val="18"/>
                <w:lang w:val="fr-FR"/>
              </w:rPr>
              <w:t xml:space="preserve"> </w:t>
            </w:r>
            <w:proofErr w:type="spellStart"/>
            <w:r w:rsidRPr="005A0C52">
              <w:rPr>
                <w:rFonts w:ascii="Arial" w:hAnsi="Arial" w:cs="Arial"/>
                <w:sz w:val="18"/>
                <w:lang w:val="fr-FR"/>
              </w:rPr>
              <w:t>lingvistice</w:t>
            </w:r>
            <w:proofErr w:type="spellEnd"/>
            <w:r w:rsidRPr="005A0C52">
              <w:rPr>
                <w:rFonts w:ascii="Arial" w:hAnsi="Arial" w:cs="Arial"/>
                <w:sz w:val="18"/>
                <w:lang w:val="fr-FR"/>
              </w:rPr>
              <w:t xml:space="preserve">, </w:t>
            </w:r>
            <w:proofErr w:type="spellStart"/>
            <w:r w:rsidRPr="005A0C52">
              <w:rPr>
                <w:rFonts w:ascii="Arial" w:hAnsi="Arial" w:cs="Arial"/>
                <w:sz w:val="18"/>
                <w:lang w:val="fr-FR"/>
              </w:rPr>
              <w:t>inclusiv</w:t>
            </w:r>
            <w:proofErr w:type="spellEnd"/>
            <w:r w:rsidRPr="005A0C52">
              <w:rPr>
                <w:rFonts w:ascii="Arial" w:hAnsi="Arial" w:cs="Arial"/>
                <w:sz w:val="18"/>
                <w:lang w:val="fr-FR"/>
              </w:rPr>
              <w:t xml:space="preserve"> </w:t>
            </w:r>
            <w:proofErr w:type="spellStart"/>
            <w:r w:rsidRPr="005A0C52">
              <w:rPr>
                <w:rFonts w:ascii="Arial" w:hAnsi="Arial" w:cs="Arial"/>
                <w:sz w:val="18"/>
                <w:lang w:val="fr-FR"/>
              </w:rPr>
              <w:t>plurilingvă</w:t>
            </w:r>
            <w:proofErr w:type="spellEnd"/>
            <w:r w:rsidRPr="005A0C52">
              <w:rPr>
                <w:rFonts w:ascii="Arial" w:hAnsi="Arial" w:cs="Arial"/>
                <w:sz w:val="18"/>
                <w:lang w:val="fr-FR"/>
              </w:rPr>
              <w:t xml:space="preserve">, </w:t>
            </w:r>
            <w:proofErr w:type="spellStart"/>
            <w:r w:rsidRPr="005A0C52">
              <w:rPr>
                <w:rFonts w:ascii="Arial" w:hAnsi="Arial" w:cs="Arial"/>
                <w:sz w:val="18"/>
                <w:lang w:val="fr-FR"/>
              </w:rPr>
              <w:t>în</w:t>
            </w:r>
            <w:proofErr w:type="spellEnd"/>
            <w:r w:rsidRPr="005A0C52">
              <w:rPr>
                <w:rFonts w:ascii="Arial" w:hAnsi="Arial" w:cs="Arial"/>
                <w:sz w:val="18"/>
                <w:lang w:val="fr-FR"/>
              </w:rPr>
              <w:t xml:space="preserve"> </w:t>
            </w:r>
            <w:proofErr w:type="spellStart"/>
            <w:r w:rsidRPr="005A0C52">
              <w:rPr>
                <w:rFonts w:ascii="Arial" w:hAnsi="Arial" w:cs="Arial"/>
                <w:sz w:val="18"/>
                <w:lang w:val="fr-FR"/>
              </w:rPr>
              <w:t>functie</w:t>
            </w:r>
            <w:proofErr w:type="spellEnd"/>
            <w:r w:rsidRPr="005A0C52">
              <w:rPr>
                <w:rFonts w:ascii="Arial" w:hAnsi="Arial" w:cs="Arial"/>
                <w:sz w:val="18"/>
                <w:lang w:val="fr-FR"/>
              </w:rPr>
              <w:t xml:space="preserve"> de </w:t>
            </w:r>
            <w:proofErr w:type="spellStart"/>
            <w:r w:rsidRPr="005A0C52">
              <w:rPr>
                <w:rFonts w:ascii="Arial" w:hAnsi="Arial" w:cs="Arial"/>
                <w:sz w:val="18"/>
                <w:lang w:val="fr-FR"/>
              </w:rPr>
              <w:t>nevoile</w:t>
            </w:r>
            <w:proofErr w:type="spellEnd"/>
            <w:r w:rsidRPr="005A0C52">
              <w:rPr>
                <w:rFonts w:ascii="Arial" w:hAnsi="Arial" w:cs="Arial"/>
                <w:sz w:val="18"/>
                <w:lang w:val="fr-FR"/>
              </w:rPr>
              <w:t xml:space="preserve"> </w:t>
            </w:r>
            <w:proofErr w:type="spellStart"/>
            <w:r w:rsidRPr="005A0C52">
              <w:rPr>
                <w:rFonts w:ascii="Arial" w:hAnsi="Arial" w:cs="Arial"/>
                <w:sz w:val="18"/>
                <w:lang w:val="fr-FR"/>
              </w:rPr>
              <w:t>specifice</w:t>
            </w:r>
            <w:proofErr w:type="spellEnd"/>
            <w:r w:rsidRPr="005A0C52">
              <w:rPr>
                <w:rFonts w:ascii="Arial" w:hAnsi="Arial" w:cs="Arial"/>
                <w:sz w:val="18"/>
                <w:lang w:val="fr-FR"/>
              </w:rPr>
              <w:t xml:space="preserve">, </w:t>
            </w:r>
            <w:proofErr w:type="spellStart"/>
            <w:r w:rsidRPr="005A0C52">
              <w:rPr>
                <w:rFonts w:ascii="Arial" w:hAnsi="Arial" w:cs="Arial"/>
                <w:sz w:val="18"/>
                <w:lang w:val="fr-FR"/>
              </w:rPr>
              <w:t>prin</w:t>
            </w:r>
            <w:proofErr w:type="spellEnd"/>
            <w:r w:rsidRPr="005A0C52">
              <w:rPr>
                <w:rFonts w:ascii="Arial" w:hAnsi="Arial" w:cs="Arial"/>
                <w:sz w:val="18"/>
                <w:lang w:val="fr-FR"/>
              </w:rPr>
              <w:t xml:space="preserve"> </w:t>
            </w:r>
            <w:proofErr w:type="spellStart"/>
            <w:r w:rsidRPr="005A0C52">
              <w:rPr>
                <w:rFonts w:ascii="Arial" w:hAnsi="Arial" w:cs="Arial"/>
                <w:sz w:val="18"/>
                <w:lang w:val="fr-FR"/>
              </w:rPr>
              <w:t>m</w:t>
            </w:r>
            <w:r w:rsidR="00EF1151">
              <w:rPr>
                <w:rFonts w:ascii="Arial" w:hAnsi="Arial" w:cs="Arial"/>
                <w:sz w:val="18"/>
                <w:lang w:val="fr-FR"/>
              </w:rPr>
              <w:t>unca</w:t>
            </w:r>
            <w:proofErr w:type="spellEnd"/>
            <w:r w:rsidR="00EF1151">
              <w:rPr>
                <w:rFonts w:ascii="Arial" w:hAnsi="Arial" w:cs="Arial"/>
                <w:sz w:val="18"/>
                <w:lang w:val="fr-FR"/>
              </w:rPr>
              <w:t xml:space="preserve"> </w:t>
            </w:r>
            <w:proofErr w:type="spellStart"/>
            <w:r w:rsidR="00EF1151">
              <w:rPr>
                <w:rFonts w:ascii="Arial" w:hAnsi="Arial" w:cs="Arial"/>
                <w:sz w:val="18"/>
                <w:lang w:val="fr-FR"/>
              </w:rPr>
              <w:t>în</w:t>
            </w:r>
            <w:proofErr w:type="spellEnd"/>
            <w:r w:rsidR="00EF1151">
              <w:rPr>
                <w:rFonts w:ascii="Arial" w:hAnsi="Arial" w:cs="Arial"/>
                <w:sz w:val="18"/>
                <w:lang w:val="fr-FR"/>
              </w:rPr>
              <w:t xml:space="preserve"> </w:t>
            </w:r>
            <w:proofErr w:type="spellStart"/>
            <w:r w:rsidR="00EF1151">
              <w:rPr>
                <w:rFonts w:ascii="Arial" w:hAnsi="Arial" w:cs="Arial"/>
                <w:sz w:val="18"/>
                <w:lang w:val="fr-FR"/>
              </w:rPr>
              <w:t>echipă</w:t>
            </w:r>
            <w:proofErr w:type="spellEnd"/>
            <w:r w:rsidR="00EF1151">
              <w:rPr>
                <w:rFonts w:ascii="Arial" w:hAnsi="Arial" w:cs="Arial"/>
                <w:sz w:val="18"/>
                <w:lang w:val="fr-FR"/>
              </w:rPr>
              <w:t xml:space="preserve"> </w:t>
            </w:r>
            <w:proofErr w:type="spellStart"/>
            <w:r w:rsidR="00EF1151">
              <w:rPr>
                <w:rFonts w:ascii="Arial" w:hAnsi="Arial" w:cs="Arial"/>
                <w:sz w:val="18"/>
                <w:lang w:val="fr-FR"/>
              </w:rPr>
              <w:t>sau</w:t>
            </w:r>
            <w:proofErr w:type="spellEnd"/>
            <w:r w:rsidR="00EF1151">
              <w:rPr>
                <w:rFonts w:ascii="Arial" w:hAnsi="Arial" w:cs="Arial"/>
                <w:sz w:val="18"/>
                <w:lang w:val="fr-FR"/>
              </w:rPr>
              <w:t xml:space="preserve"> </w:t>
            </w:r>
            <w:proofErr w:type="spellStart"/>
            <w:r w:rsidR="00EF1151">
              <w:rPr>
                <w:rFonts w:ascii="Arial" w:hAnsi="Arial" w:cs="Arial"/>
                <w:sz w:val="18"/>
                <w:lang w:val="fr-FR"/>
              </w:rPr>
              <w:t>în</w:t>
            </w:r>
            <w:proofErr w:type="spellEnd"/>
            <w:r w:rsidR="00EF1151">
              <w:rPr>
                <w:rFonts w:ascii="Arial" w:hAnsi="Arial" w:cs="Arial"/>
                <w:sz w:val="18"/>
                <w:lang w:val="fr-FR"/>
              </w:rPr>
              <w:t xml:space="preserve"> autonomie</w:t>
            </w:r>
          </w:p>
          <w:p w:rsidR="005A0C52" w:rsidRPr="005A0C52" w:rsidRDefault="005A0C52" w:rsidP="005A0C52">
            <w:pPr>
              <w:pStyle w:val="TableParagraph"/>
              <w:numPr>
                <w:ilvl w:val="0"/>
                <w:numId w:val="5"/>
              </w:numPr>
              <w:rPr>
                <w:rFonts w:ascii="Arial" w:hAnsi="Arial" w:cs="Arial"/>
                <w:sz w:val="18"/>
                <w:lang w:val="fr-FR"/>
              </w:rPr>
            </w:pPr>
            <w:proofErr w:type="spellStart"/>
            <w:r w:rsidRPr="005A0C52">
              <w:rPr>
                <w:rFonts w:ascii="Arial" w:hAnsi="Arial" w:cs="Arial"/>
                <w:sz w:val="18"/>
                <w:lang w:val="fr-FR"/>
              </w:rPr>
              <w:t>Să</w:t>
            </w:r>
            <w:proofErr w:type="spellEnd"/>
            <w:r w:rsidRPr="005A0C52">
              <w:rPr>
                <w:rFonts w:ascii="Arial" w:hAnsi="Arial" w:cs="Arial"/>
                <w:sz w:val="18"/>
                <w:lang w:val="fr-FR"/>
              </w:rPr>
              <w:t>-</w:t>
            </w:r>
            <w:proofErr w:type="spellStart"/>
            <w:r w:rsidRPr="005A0C52">
              <w:rPr>
                <w:rFonts w:ascii="Arial" w:hAnsi="Arial" w:cs="Arial"/>
                <w:sz w:val="18"/>
                <w:lang w:val="fr-FR"/>
              </w:rPr>
              <w:t>şi</w:t>
            </w:r>
            <w:proofErr w:type="spellEnd"/>
            <w:r w:rsidRPr="005A0C52">
              <w:rPr>
                <w:rFonts w:ascii="Arial" w:hAnsi="Arial" w:cs="Arial"/>
                <w:sz w:val="18"/>
                <w:lang w:val="fr-FR"/>
              </w:rPr>
              <w:t xml:space="preserve"> </w:t>
            </w:r>
            <w:proofErr w:type="spellStart"/>
            <w:r w:rsidRPr="005A0C52">
              <w:rPr>
                <w:rFonts w:ascii="Arial" w:hAnsi="Arial" w:cs="Arial"/>
                <w:sz w:val="18"/>
                <w:lang w:val="fr-FR"/>
              </w:rPr>
              <w:t>identifice</w:t>
            </w:r>
            <w:proofErr w:type="spellEnd"/>
            <w:r w:rsidRPr="005A0C52">
              <w:rPr>
                <w:rFonts w:ascii="Arial" w:hAnsi="Arial" w:cs="Arial"/>
                <w:sz w:val="18"/>
                <w:lang w:val="fr-FR"/>
              </w:rPr>
              <w:t xml:space="preserve"> </w:t>
            </w:r>
            <w:proofErr w:type="spellStart"/>
            <w:r w:rsidRPr="005A0C52">
              <w:rPr>
                <w:rFonts w:ascii="Arial" w:hAnsi="Arial" w:cs="Arial"/>
                <w:sz w:val="18"/>
                <w:lang w:val="fr-FR"/>
              </w:rPr>
              <w:t>şi</w:t>
            </w:r>
            <w:proofErr w:type="spellEnd"/>
            <w:r w:rsidRPr="005A0C52">
              <w:rPr>
                <w:rFonts w:ascii="Arial" w:hAnsi="Arial" w:cs="Arial"/>
                <w:sz w:val="18"/>
                <w:lang w:val="fr-FR"/>
              </w:rPr>
              <w:t xml:space="preserve"> </w:t>
            </w:r>
            <w:proofErr w:type="spellStart"/>
            <w:r w:rsidRPr="005A0C52">
              <w:rPr>
                <w:rFonts w:ascii="Arial" w:hAnsi="Arial" w:cs="Arial"/>
                <w:sz w:val="18"/>
                <w:lang w:val="fr-FR"/>
              </w:rPr>
              <w:t>să</w:t>
            </w:r>
            <w:proofErr w:type="spellEnd"/>
            <w:r w:rsidRPr="005A0C52">
              <w:rPr>
                <w:rFonts w:ascii="Arial" w:hAnsi="Arial" w:cs="Arial"/>
                <w:sz w:val="18"/>
                <w:lang w:val="fr-FR"/>
              </w:rPr>
              <w:t xml:space="preserve"> </w:t>
            </w:r>
            <w:proofErr w:type="spellStart"/>
            <w:r w:rsidRPr="005A0C52">
              <w:rPr>
                <w:rFonts w:ascii="Arial" w:hAnsi="Arial" w:cs="Arial"/>
                <w:sz w:val="18"/>
                <w:lang w:val="fr-FR"/>
              </w:rPr>
              <w:t>utilizeze</w:t>
            </w:r>
            <w:proofErr w:type="spellEnd"/>
            <w:r w:rsidRPr="005A0C52">
              <w:rPr>
                <w:rFonts w:ascii="Arial" w:hAnsi="Arial" w:cs="Arial"/>
                <w:sz w:val="18"/>
                <w:lang w:val="fr-FR"/>
              </w:rPr>
              <w:t xml:space="preserve"> </w:t>
            </w:r>
            <w:proofErr w:type="spellStart"/>
            <w:r w:rsidRPr="005A0C52">
              <w:rPr>
                <w:rFonts w:ascii="Arial" w:hAnsi="Arial" w:cs="Arial"/>
                <w:sz w:val="18"/>
                <w:lang w:val="fr-FR"/>
              </w:rPr>
              <w:t>instrumentele</w:t>
            </w:r>
            <w:proofErr w:type="spellEnd"/>
            <w:r w:rsidRPr="005A0C52">
              <w:rPr>
                <w:rFonts w:ascii="Arial" w:hAnsi="Arial" w:cs="Arial"/>
                <w:sz w:val="18"/>
                <w:lang w:val="fr-FR"/>
              </w:rPr>
              <w:t xml:space="preserve"> </w:t>
            </w:r>
            <w:proofErr w:type="spellStart"/>
            <w:r w:rsidRPr="005A0C52">
              <w:rPr>
                <w:rFonts w:ascii="Arial" w:hAnsi="Arial" w:cs="Arial"/>
                <w:sz w:val="18"/>
                <w:lang w:val="fr-FR"/>
              </w:rPr>
              <w:t>lingvistice</w:t>
            </w:r>
            <w:proofErr w:type="spellEnd"/>
            <w:r w:rsidRPr="005A0C52">
              <w:rPr>
                <w:rFonts w:ascii="Arial" w:hAnsi="Arial" w:cs="Arial"/>
                <w:sz w:val="18"/>
                <w:lang w:val="fr-FR"/>
              </w:rPr>
              <w:t xml:space="preserve"> </w:t>
            </w:r>
            <w:proofErr w:type="spellStart"/>
            <w:r w:rsidRPr="005A0C52">
              <w:rPr>
                <w:rFonts w:ascii="Arial" w:hAnsi="Arial" w:cs="Arial"/>
                <w:sz w:val="18"/>
                <w:lang w:val="fr-FR"/>
              </w:rPr>
              <w:t>esenţiale</w:t>
            </w:r>
            <w:proofErr w:type="spellEnd"/>
            <w:r w:rsidRPr="005A0C52">
              <w:rPr>
                <w:rFonts w:ascii="Arial" w:hAnsi="Arial" w:cs="Arial"/>
                <w:sz w:val="18"/>
                <w:lang w:val="fr-FR"/>
              </w:rPr>
              <w:t xml:space="preserve"> </w:t>
            </w:r>
            <w:proofErr w:type="spellStart"/>
            <w:r w:rsidRPr="005A0C52">
              <w:rPr>
                <w:rFonts w:ascii="Arial" w:hAnsi="Arial" w:cs="Arial"/>
                <w:sz w:val="18"/>
                <w:lang w:val="fr-FR"/>
              </w:rPr>
              <w:t>profesiei</w:t>
            </w:r>
            <w:proofErr w:type="spellEnd"/>
            <w:r w:rsidRPr="005A0C52">
              <w:rPr>
                <w:rFonts w:ascii="Arial" w:hAnsi="Arial" w:cs="Arial"/>
                <w:sz w:val="18"/>
                <w:lang w:val="fr-FR"/>
              </w:rPr>
              <w:t xml:space="preserve"> </w:t>
            </w:r>
            <w:proofErr w:type="spellStart"/>
            <w:r w:rsidRPr="005A0C52">
              <w:rPr>
                <w:rFonts w:ascii="Arial" w:hAnsi="Arial" w:cs="Arial"/>
                <w:sz w:val="18"/>
                <w:lang w:val="fr-FR"/>
              </w:rPr>
              <w:t>pentru</w:t>
            </w:r>
            <w:proofErr w:type="spellEnd"/>
            <w:r w:rsidRPr="005A0C52">
              <w:rPr>
                <w:rFonts w:ascii="Arial" w:hAnsi="Arial" w:cs="Arial"/>
                <w:sz w:val="18"/>
                <w:lang w:val="fr-FR"/>
              </w:rPr>
              <w:t xml:space="preserve"> care se </w:t>
            </w:r>
            <w:proofErr w:type="spellStart"/>
            <w:r w:rsidRPr="005A0C52">
              <w:rPr>
                <w:rFonts w:ascii="Arial" w:hAnsi="Arial" w:cs="Arial"/>
                <w:sz w:val="18"/>
                <w:lang w:val="fr-FR"/>
              </w:rPr>
              <w:lastRenderedPageBreak/>
              <w:t>pregătesc</w:t>
            </w:r>
            <w:proofErr w:type="spellEnd"/>
            <w:r w:rsidR="00EF1151">
              <w:rPr>
                <w:rFonts w:ascii="Arial" w:hAnsi="Arial" w:cs="Arial"/>
                <w:sz w:val="18"/>
                <w:lang w:val="fr-FR"/>
              </w:rPr>
              <w:t xml:space="preserve"> </w:t>
            </w:r>
            <w:proofErr w:type="spellStart"/>
            <w:r w:rsidR="00EF1151">
              <w:rPr>
                <w:rFonts w:ascii="Arial" w:hAnsi="Arial" w:cs="Arial"/>
                <w:sz w:val="18"/>
                <w:lang w:val="fr-FR"/>
              </w:rPr>
              <w:t>prin</w:t>
            </w:r>
            <w:proofErr w:type="spellEnd"/>
            <w:r w:rsidR="00EF1151">
              <w:rPr>
                <w:rFonts w:ascii="Arial" w:hAnsi="Arial" w:cs="Arial"/>
                <w:sz w:val="18"/>
                <w:lang w:val="fr-FR"/>
              </w:rPr>
              <w:t xml:space="preserve"> </w:t>
            </w:r>
            <w:proofErr w:type="spellStart"/>
            <w:r w:rsidR="00EF1151">
              <w:rPr>
                <w:rFonts w:ascii="Arial" w:hAnsi="Arial" w:cs="Arial"/>
                <w:sz w:val="18"/>
                <w:lang w:val="fr-FR"/>
              </w:rPr>
              <w:t>programul</w:t>
            </w:r>
            <w:proofErr w:type="spellEnd"/>
            <w:r w:rsidR="00EF1151">
              <w:rPr>
                <w:rFonts w:ascii="Arial" w:hAnsi="Arial" w:cs="Arial"/>
                <w:sz w:val="18"/>
                <w:lang w:val="fr-FR"/>
              </w:rPr>
              <w:t xml:space="preserve"> de </w:t>
            </w:r>
            <w:proofErr w:type="spellStart"/>
            <w:r w:rsidR="00EF1151">
              <w:rPr>
                <w:rFonts w:ascii="Arial" w:hAnsi="Arial" w:cs="Arial"/>
                <w:sz w:val="18"/>
                <w:lang w:val="fr-FR"/>
              </w:rPr>
              <w:t>studii</w:t>
            </w:r>
            <w:proofErr w:type="spellEnd"/>
            <w:r w:rsidR="00EF1151">
              <w:rPr>
                <w:rFonts w:ascii="Arial" w:hAnsi="Arial" w:cs="Arial"/>
                <w:sz w:val="18"/>
                <w:lang w:val="fr-FR"/>
              </w:rPr>
              <w:t xml:space="preserve"> </w:t>
            </w:r>
            <w:proofErr w:type="spellStart"/>
            <w:r w:rsidR="00EF1151">
              <w:rPr>
                <w:rFonts w:ascii="Arial" w:hAnsi="Arial" w:cs="Arial"/>
                <w:sz w:val="18"/>
                <w:lang w:val="fr-FR"/>
              </w:rPr>
              <w:t>urmat</w:t>
            </w:r>
            <w:proofErr w:type="spellEnd"/>
          </w:p>
          <w:p w:rsidR="005A0C52" w:rsidRPr="005A0C52" w:rsidRDefault="005A0C52" w:rsidP="005A0C52">
            <w:pPr>
              <w:pStyle w:val="TableParagraph"/>
              <w:numPr>
                <w:ilvl w:val="0"/>
                <w:numId w:val="5"/>
              </w:numPr>
              <w:rPr>
                <w:rFonts w:ascii="Arial" w:hAnsi="Arial" w:cs="Arial"/>
                <w:sz w:val="18"/>
                <w:lang w:val="en-US"/>
              </w:rPr>
            </w:pPr>
            <w:proofErr w:type="spellStart"/>
            <w:r w:rsidRPr="005A0C52">
              <w:rPr>
                <w:rFonts w:ascii="Arial" w:hAnsi="Arial" w:cs="Arial"/>
                <w:sz w:val="18"/>
                <w:lang w:val="en-US"/>
              </w:rPr>
              <w:t>Să-şi</w:t>
            </w:r>
            <w:proofErr w:type="spellEnd"/>
            <w:r w:rsidRPr="005A0C52">
              <w:rPr>
                <w:rFonts w:ascii="Arial" w:hAnsi="Arial" w:cs="Arial"/>
                <w:sz w:val="18"/>
                <w:lang w:val="en-US"/>
              </w:rPr>
              <w:t xml:space="preserve"> </w:t>
            </w:r>
            <w:proofErr w:type="spellStart"/>
            <w:r w:rsidRPr="005A0C52">
              <w:rPr>
                <w:rFonts w:ascii="Arial" w:hAnsi="Arial" w:cs="Arial"/>
                <w:sz w:val="18"/>
                <w:lang w:val="en-US"/>
              </w:rPr>
              <w:t>aprofundeze</w:t>
            </w:r>
            <w:proofErr w:type="spellEnd"/>
            <w:r w:rsidRPr="005A0C52">
              <w:rPr>
                <w:rFonts w:ascii="Arial" w:hAnsi="Arial" w:cs="Arial"/>
                <w:sz w:val="18"/>
                <w:lang w:val="en-US"/>
              </w:rPr>
              <w:t xml:space="preserve"> </w:t>
            </w:r>
            <w:proofErr w:type="spellStart"/>
            <w:r w:rsidRPr="005A0C52">
              <w:rPr>
                <w:rFonts w:ascii="Arial" w:hAnsi="Arial" w:cs="Arial"/>
                <w:sz w:val="18"/>
                <w:lang w:val="en-US"/>
              </w:rPr>
              <w:t>noţiunile</w:t>
            </w:r>
            <w:proofErr w:type="spellEnd"/>
            <w:r w:rsidRPr="005A0C52">
              <w:rPr>
                <w:rFonts w:ascii="Arial" w:hAnsi="Arial" w:cs="Arial"/>
                <w:sz w:val="18"/>
                <w:lang w:val="en-US"/>
              </w:rPr>
              <w:t xml:space="preserve"> </w:t>
            </w:r>
            <w:proofErr w:type="spellStart"/>
            <w:r w:rsidRPr="005A0C52">
              <w:rPr>
                <w:rFonts w:ascii="Arial" w:hAnsi="Arial" w:cs="Arial"/>
                <w:sz w:val="18"/>
                <w:lang w:val="en-US"/>
              </w:rPr>
              <w:t>fundamentale</w:t>
            </w:r>
            <w:proofErr w:type="spellEnd"/>
            <w:r w:rsidRPr="005A0C52">
              <w:rPr>
                <w:rFonts w:ascii="Arial" w:hAnsi="Arial" w:cs="Arial"/>
                <w:sz w:val="18"/>
                <w:lang w:val="en-US"/>
              </w:rPr>
              <w:t xml:space="preserve"> </w:t>
            </w:r>
            <w:proofErr w:type="spellStart"/>
            <w:r w:rsidRPr="005A0C52">
              <w:rPr>
                <w:rFonts w:ascii="Arial" w:hAnsi="Arial" w:cs="Arial"/>
                <w:sz w:val="18"/>
                <w:lang w:val="en-US"/>
              </w:rPr>
              <w:t>despre</w:t>
            </w:r>
            <w:proofErr w:type="spellEnd"/>
            <w:r w:rsidRPr="005A0C52">
              <w:rPr>
                <w:rFonts w:ascii="Arial" w:hAnsi="Arial" w:cs="Arial"/>
                <w:sz w:val="18"/>
                <w:lang w:val="en-US"/>
              </w:rPr>
              <w:t xml:space="preserve"> </w:t>
            </w:r>
            <w:proofErr w:type="spellStart"/>
            <w:r w:rsidRPr="005A0C52">
              <w:rPr>
                <w:rFonts w:ascii="Arial" w:hAnsi="Arial" w:cs="Arial"/>
                <w:sz w:val="18"/>
                <w:lang w:val="en-US"/>
              </w:rPr>
              <w:t>civilizaţia</w:t>
            </w:r>
            <w:proofErr w:type="spellEnd"/>
            <w:r w:rsidRPr="005A0C52">
              <w:rPr>
                <w:rFonts w:ascii="Arial" w:hAnsi="Arial" w:cs="Arial"/>
                <w:sz w:val="18"/>
                <w:lang w:val="en-US"/>
              </w:rPr>
              <w:t xml:space="preserve"> </w:t>
            </w:r>
            <w:proofErr w:type="spellStart"/>
            <w:r w:rsidRPr="005A0C52">
              <w:rPr>
                <w:rFonts w:ascii="Arial" w:hAnsi="Arial" w:cs="Arial"/>
                <w:sz w:val="18"/>
                <w:lang w:val="en-US"/>
              </w:rPr>
              <w:t>britanică</w:t>
            </w:r>
            <w:proofErr w:type="spellEnd"/>
            <w:r w:rsidRPr="005A0C52">
              <w:rPr>
                <w:rFonts w:ascii="Arial" w:hAnsi="Arial" w:cs="Arial"/>
                <w:sz w:val="18"/>
                <w:lang w:val="en-US"/>
              </w:rPr>
              <w:t xml:space="preserve"> </w:t>
            </w:r>
            <w:proofErr w:type="spellStart"/>
            <w:r w:rsidRPr="005A0C52">
              <w:rPr>
                <w:rFonts w:ascii="Arial" w:hAnsi="Arial" w:cs="Arial"/>
                <w:sz w:val="18"/>
                <w:lang w:val="en-US"/>
              </w:rPr>
              <w:t>şi</w:t>
            </w:r>
            <w:proofErr w:type="spellEnd"/>
            <w:r w:rsidRPr="005A0C52">
              <w:rPr>
                <w:rFonts w:ascii="Arial" w:hAnsi="Arial" w:cs="Arial"/>
                <w:sz w:val="18"/>
                <w:lang w:val="en-US"/>
              </w:rPr>
              <w:t xml:space="preserve"> </w:t>
            </w:r>
            <w:proofErr w:type="spellStart"/>
            <w:r w:rsidRPr="005A0C52">
              <w:rPr>
                <w:rFonts w:ascii="Arial" w:hAnsi="Arial" w:cs="Arial"/>
                <w:sz w:val="18"/>
                <w:lang w:val="en-US"/>
              </w:rPr>
              <w:t>europeană</w:t>
            </w:r>
            <w:proofErr w:type="spellEnd"/>
          </w:p>
          <w:p w:rsidR="007C7D20" w:rsidRDefault="005A0C52" w:rsidP="00EF1151">
            <w:pPr>
              <w:pStyle w:val="TableParagraph"/>
              <w:numPr>
                <w:ilvl w:val="0"/>
                <w:numId w:val="5"/>
              </w:numPr>
              <w:rPr>
                <w:sz w:val="18"/>
              </w:rPr>
            </w:pPr>
            <w:proofErr w:type="spellStart"/>
            <w:r w:rsidRPr="005A0C52">
              <w:rPr>
                <w:rFonts w:ascii="Arial" w:hAnsi="Arial" w:cs="Arial"/>
                <w:sz w:val="18"/>
                <w:lang w:val="en-US"/>
              </w:rPr>
              <w:t>Să</w:t>
            </w:r>
            <w:proofErr w:type="spellEnd"/>
            <w:r w:rsidRPr="005A0C52">
              <w:rPr>
                <w:rFonts w:ascii="Arial" w:hAnsi="Arial" w:cs="Arial"/>
                <w:sz w:val="18"/>
                <w:lang w:val="en-US"/>
              </w:rPr>
              <w:t xml:space="preserve"> </w:t>
            </w:r>
            <w:proofErr w:type="spellStart"/>
            <w:r w:rsidRPr="005A0C52">
              <w:rPr>
                <w:rFonts w:ascii="Arial" w:hAnsi="Arial" w:cs="Arial"/>
                <w:sz w:val="18"/>
                <w:lang w:val="en-US"/>
              </w:rPr>
              <w:t>conştientizeze</w:t>
            </w:r>
            <w:proofErr w:type="spellEnd"/>
            <w:r w:rsidRPr="005A0C52">
              <w:rPr>
                <w:rFonts w:ascii="Arial" w:hAnsi="Arial" w:cs="Arial"/>
                <w:sz w:val="18"/>
                <w:lang w:val="en-US"/>
              </w:rPr>
              <w:t xml:space="preserve"> </w:t>
            </w:r>
            <w:proofErr w:type="spellStart"/>
            <w:r w:rsidRPr="005A0C52">
              <w:rPr>
                <w:rFonts w:ascii="Arial" w:hAnsi="Arial" w:cs="Arial"/>
                <w:sz w:val="18"/>
                <w:lang w:val="en-US"/>
              </w:rPr>
              <w:t>aspectul</w:t>
            </w:r>
            <w:proofErr w:type="spellEnd"/>
            <w:r w:rsidRPr="005A0C52">
              <w:rPr>
                <w:rFonts w:ascii="Arial" w:hAnsi="Arial" w:cs="Arial"/>
                <w:sz w:val="18"/>
                <w:lang w:val="en-US"/>
              </w:rPr>
              <w:t xml:space="preserve"> </w:t>
            </w:r>
            <w:proofErr w:type="spellStart"/>
            <w:r w:rsidRPr="005A0C52">
              <w:rPr>
                <w:rFonts w:ascii="Arial" w:hAnsi="Arial" w:cs="Arial"/>
                <w:sz w:val="18"/>
                <w:lang w:val="en-US"/>
              </w:rPr>
              <w:t>diferenţelor</w:t>
            </w:r>
            <w:proofErr w:type="spellEnd"/>
            <w:r w:rsidRPr="005A0C52">
              <w:rPr>
                <w:rFonts w:ascii="Arial" w:hAnsi="Arial" w:cs="Arial"/>
                <w:sz w:val="18"/>
                <w:lang w:val="en-US"/>
              </w:rPr>
              <w:t xml:space="preserve"> </w:t>
            </w:r>
            <w:proofErr w:type="spellStart"/>
            <w:r w:rsidRPr="005A0C52">
              <w:rPr>
                <w:rFonts w:ascii="Arial" w:hAnsi="Arial" w:cs="Arial"/>
                <w:sz w:val="18"/>
                <w:lang w:val="en-US"/>
              </w:rPr>
              <w:t>culturale</w:t>
            </w:r>
            <w:proofErr w:type="spellEnd"/>
            <w:r w:rsidRPr="005A0C52">
              <w:rPr>
                <w:rFonts w:ascii="Arial" w:hAnsi="Arial" w:cs="Arial"/>
                <w:sz w:val="18"/>
                <w:lang w:val="en-US"/>
              </w:rPr>
              <w:t xml:space="preserve"> </w:t>
            </w:r>
            <w:proofErr w:type="spellStart"/>
            <w:r w:rsidRPr="005A0C52">
              <w:rPr>
                <w:rFonts w:ascii="Arial" w:hAnsi="Arial" w:cs="Arial"/>
                <w:sz w:val="18"/>
                <w:lang w:val="en-US"/>
              </w:rPr>
              <w:t>reflectate</w:t>
            </w:r>
            <w:proofErr w:type="spellEnd"/>
            <w:r w:rsidRPr="005A0C52">
              <w:rPr>
                <w:rFonts w:ascii="Arial" w:hAnsi="Arial" w:cs="Arial"/>
                <w:sz w:val="18"/>
                <w:lang w:val="en-US"/>
              </w:rPr>
              <w:t xml:space="preserve"> </w:t>
            </w:r>
            <w:proofErr w:type="spellStart"/>
            <w:r w:rsidRPr="005A0C52">
              <w:rPr>
                <w:rFonts w:ascii="Arial" w:hAnsi="Arial" w:cs="Arial"/>
                <w:sz w:val="18"/>
                <w:lang w:val="en-US"/>
              </w:rPr>
              <w:t>în</w:t>
            </w:r>
            <w:proofErr w:type="spellEnd"/>
            <w:r w:rsidRPr="005A0C52">
              <w:rPr>
                <w:rFonts w:ascii="Arial" w:hAnsi="Arial" w:cs="Arial"/>
                <w:sz w:val="18"/>
                <w:lang w:val="en-US"/>
              </w:rPr>
              <w:t xml:space="preserve"> </w:t>
            </w:r>
            <w:proofErr w:type="spellStart"/>
            <w:r w:rsidRPr="005A0C52">
              <w:rPr>
                <w:rFonts w:ascii="Arial" w:hAnsi="Arial" w:cs="Arial"/>
                <w:sz w:val="18"/>
                <w:lang w:val="en-US"/>
              </w:rPr>
              <w:t>limbă</w:t>
            </w:r>
            <w:proofErr w:type="spellEnd"/>
            <w:r w:rsidRPr="005A0C52">
              <w:rPr>
                <w:rFonts w:ascii="Arial" w:hAnsi="Arial" w:cs="Arial"/>
                <w:sz w:val="18"/>
                <w:lang w:val="en-US"/>
              </w:rPr>
              <w:t xml:space="preserve"> </w:t>
            </w:r>
            <w:proofErr w:type="spellStart"/>
            <w:r w:rsidRPr="005A0C52">
              <w:rPr>
                <w:rFonts w:ascii="Arial" w:hAnsi="Arial" w:cs="Arial"/>
                <w:sz w:val="18"/>
                <w:lang w:val="en-US"/>
              </w:rPr>
              <w:t>şi</w:t>
            </w:r>
            <w:proofErr w:type="spellEnd"/>
            <w:r w:rsidRPr="005A0C52">
              <w:rPr>
                <w:rFonts w:ascii="Arial" w:hAnsi="Arial" w:cs="Arial"/>
                <w:sz w:val="18"/>
                <w:lang w:val="en-US"/>
              </w:rPr>
              <w:t xml:space="preserve"> </w:t>
            </w:r>
            <w:proofErr w:type="gramStart"/>
            <w:r w:rsidRPr="005A0C52">
              <w:rPr>
                <w:rFonts w:ascii="Arial" w:hAnsi="Arial" w:cs="Arial"/>
                <w:sz w:val="18"/>
                <w:lang w:val="en-US"/>
              </w:rPr>
              <w:t>a</w:t>
            </w:r>
            <w:proofErr w:type="gramEnd"/>
            <w:r w:rsidRPr="005A0C52">
              <w:rPr>
                <w:rFonts w:ascii="Arial" w:hAnsi="Arial" w:cs="Arial"/>
                <w:sz w:val="18"/>
                <w:lang w:val="en-US"/>
              </w:rPr>
              <w:t xml:space="preserve"> </w:t>
            </w:r>
            <w:proofErr w:type="spellStart"/>
            <w:r w:rsidRPr="005A0C52">
              <w:rPr>
                <w:rFonts w:ascii="Arial" w:hAnsi="Arial" w:cs="Arial"/>
                <w:sz w:val="18"/>
                <w:lang w:val="en-US"/>
              </w:rPr>
              <w:t>impactului</w:t>
            </w:r>
            <w:proofErr w:type="spellEnd"/>
            <w:r w:rsidRPr="005A0C52">
              <w:rPr>
                <w:rFonts w:ascii="Arial" w:hAnsi="Arial" w:cs="Arial"/>
                <w:sz w:val="18"/>
                <w:lang w:val="en-US"/>
              </w:rPr>
              <w:t xml:space="preserve"> </w:t>
            </w:r>
            <w:proofErr w:type="spellStart"/>
            <w:r w:rsidRPr="005A0C52">
              <w:rPr>
                <w:rFonts w:ascii="Arial" w:hAnsi="Arial" w:cs="Arial"/>
                <w:sz w:val="18"/>
                <w:lang w:val="en-US"/>
              </w:rPr>
              <w:t>acestora</w:t>
            </w:r>
            <w:proofErr w:type="spellEnd"/>
            <w:r w:rsidRPr="005A0C52">
              <w:rPr>
                <w:rFonts w:ascii="Arial" w:hAnsi="Arial" w:cs="Arial"/>
                <w:sz w:val="18"/>
                <w:lang w:val="en-US"/>
              </w:rPr>
              <w:t xml:space="preserve"> </w:t>
            </w:r>
            <w:proofErr w:type="spellStart"/>
            <w:r w:rsidRPr="005A0C52">
              <w:rPr>
                <w:rFonts w:ascii="Arial" w:hAnsi="Arial" w:cs="Arial"/>
                <w:sz w:val="18"/>
                <w:lang w:val="en-US"/>
              </w:rPr>
              <w:t>în</w:t>
            </w:r>
            <w:proofErr w:type="spellEnd"/>
            <w:r w:rsidRPr="005A0C52">
              <w:rPr>
                <w:rFonts w:ascii="Arial" w:hAnsi="Arial" w:cs="Arial"/>
                <w:sz w:val="18"/>
                <w:lang w:val="en-US"/>
              </w:rPr>
              <w:t xml:space="preserve"> </w:t>
            </w:r>
            <w:proofErr w:type="spellStart"/>
            <w:r w:rsidRPr="005A0C52">
              <w:rPr>
                <w:rFonts w:ascii="Arial" w:hAnsi="Arial" w:cs="Arial"/>
                <w:sz w:val="18"/>
                <w:lang w:val="en-US"/>
              </w:rPr>
              <w:t>interacţiunile</w:t>
            </w:r>
            <w:proofErr w:type="spellEnd"/>
            <w:r w:rsidRPr="005A0C52">
              <w:rPr>
                <w:rFonts w:ascii="Arial" w:hAnsi="Arial" w:cs="Arial"/>
                <w:sz w:val="18"/>
                <w:lang w:val="en-US"/>
              </w:rPr>
              <w:t xml:space="preserve"> </w:t>
            </w:r>
            <w:proofErr w:type="spellStart"/>
            <w:r w:rsidRPr="005A0C52">
              <w:rPr>
                <w:rFonts w:ascii="Arial" w:hAnsi="Arial" w:cs="Arial"/>
                <w:sz w:val="18"/>
                <w:lang w:val="en-US"/>
              </w:rPr>
              <w:t>profesionale</w:t>
            </w:r>
            <w:proofErr w:type="spellEnd"/>
            <w:r w:rsidRPr="005A0C52">
              <w:rPr>
                <w:rFonts w:ascii="Arial" w:hAnsi="Arial" w:cs="Arial"/>
                <w:sz w:val="18"/>
                <w:lang w:val="en-US"/>
              </w:rPr>
              <w:t>.</w:t>
            </w:r>
          </w:p>
        </w:tc>
      </w:tr>
      <w:tr w:rsidR="007C7D20" w:rsidTr="00111B29">
        <w:trPr>
          <w:trHeight w:val="204"/>
        </w:trPr>
        <w:tc>
          <w:tcPr>
            <w:tcW w:w="2182" w:type="dxa"/>
          </w:tcPr>
          <w:p w:rsidR="007C7D20" w:rsidRDefault="007C7D20" w:rsidP="00111B29">
            <w:pPr>
              <w:pStyle w:val="TableParagraph"/>
              <w:spacing w:line="185" w:lineRule="exact"/>
              <w:ind w:left="107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lastRenderedPageBreak/>
              <w:t>7.2 Obiectivele specifice</w:t>
            </w:r>
          </w:p>
        </w:tc>
        <w:tc>
          <w:tcPr>
            <w:tcW w:w="7568" w:type="dxa"/>
          </w:tcPr>
          <w:p w:rsidR="005A0C52" w:rsidRPr="00EF1151" w:rsidRDefault="005A0C52" w:rsidP="005A0C52">
            <w:pPr>
              <w:pStyle w:val="TableParagraph"/>
              <w:numPr>
                <w:ilvl w:val="0"/>
                <w:numId w:val="6"/>
              </w:num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EF1151">
              <w:rPr>
                <w:rFonts w:ascii="Arial" w:hAnsi="Arial" w:cs="Arial"/>
                <w:sz w:val="18"/>
                <w:szCs w:val="18"/>
                <w:lang w:val="en-US"/>
              </w:rPr>
              <w:t>Dezvoltarea</w:t>
            </w:r>
            <w:proofErr w:type="spellEnd"/>
            <w:r w:rsidRPr="00EF1151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1151">
              <w:rPr>
                <w:rFonts w:ascii="Arial" w:hAnsi="Arial" w:cs="Arial"/>
                <w:sz w:val="18"/>
                <w:szCs w:val="18"/>
                <w:lang w:val="en-US"/>
              </w:rPr>
              <w:t>şi</w:t>
            </w:r>
            <w:proofErr w:type="spellEnd"/>
            <w:r w:rsidRPr="00EF1151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1151">
              <w:rPr>
                <w:rFonts w:ascii="Arial" w:hAnsi="Arial" w:cs="Arial"/>
                <w:sz w:val="18"/>
                <w:szCs w:val="18"/>
                <w:lang w:val="en-US"/>
              </w:rPr>
              <w:t>consolidarea</w:t>
            </w:r>
            <w:proofErr w:type="spellEnd"/>
            <w:r w:rsidRPr="00EF1151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1151">
              <w:rPr>
                <w:rFonts w:ascii="Arial" w:hAnsi="Arial" w:cs="Arial"/>
                <w:sz w:val="18"/>
                <w:szCs w:val="18"/>
                <w:lang w:val="en-US"/>
              </w:rPr>
              <w:t>unui</w:t>
            </w:r>
            <w:proofErr w:type="spellEnd"/>
            <w:r w:rsidRPr="00EF1151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1151">
              <w:rPr>
                <w:rFonts w:ascii="Arial" w:hAnsi="Arial" w:cs="Arial"/>
                <w:sz w:val="18"/>
                <w:szCs w:val="18"/>
                <w:lang w:val="en-US"/>
              </w:rPr>
              <w:t>vocabular</w:t>
            </w:r>
            <w:proofErr w:type="spellEnd"/>
            <w:r w:rsidRPr="00EF1151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1151">
              <w:rPr>
                <w:rFonts w:ascii="Arial" w:hAnsi="Arial" w:cs="Arial"/>
                <w:sz w:val="18"/>
                <w:szCs w:val="18"/>
                <w:lang w:val="en-US"/>
              </w:rPr>
              <w:t>juridic</w:t>
            </w:r>
            <w:proofErr w:type="spellEnd"/>
            <w:r w:rsidRPr="00EF1151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1151">
              <w:rPr>
                <w:rFonts w:ascii="Arial" w:hAnsi="Arial" w:cs="Arial"/>
                <w:sz w:val="18"/>
                <w:szCs w:val="18"/>
                <w:lang w:val="en-US"/>
              </w:rPr>
              <w:t>prin</w:t>
            </w:r>
            <w:proofErr w:type="spellEnd"/>
            <w:r w:rsidRPr="00EF1151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1151">
              <w:rPr>
                <w:rFonts w:ascii="Arial" w:hAnsi="Arial" w:cs="Arial"/>
                <w:sz w:val="18"/>
                <w:szCs w:val="18"/>
                <w:lang w:val="en-US"/>
              </w:rPr>
              <w:t>ab</w:t>
            </w:r>
            <w:r w:rsidR="00EF1151">
              <w:rPr>
                <w:rFonts w:ascii="Arial" w:hAnsi="Arial" w:cs="Arial"/>
                <w:sz w:val="18"/>
                <w:szCs w:val="18"/>
                <w:lang w:val="en-US"/>
              </w:rPr>
              <w:t>ordarea</w:t>
            </w:r>
            <w:proofErr w:type="spellEnd"/>
            <w:r w:rsidR="00EF1151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EF1151">
              <w:rPr>
                <w:rFonts w:ascii="Arial" w:hAnsi="Arial" w:cs="Arial"/>
                <w:sz w:val="18"/>
                <w:szCs w:val="18"/>
                <w:lang w:val="en-US"/>
              </w:rPr>
              <w:t>unor</w:t>
            </w:r>
            <w:proofErr w:type="spellEnd"/>
            <w:r w:rsidR="00EF1151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EF1151">
              <w:rPr>
                <w:rFonts w:ascii="Arial" w:hAnsi="Arial" w:cs="Arial"/>
                <w:sz w:val="18"/>
                <w:szCs w:val="18"/>
                <w:lang w:val="en-US"/>
              </w:rPr>
              <w:t>texte</w:t>
            </w:r>
            <w:proofErr w:type="spellEnd"/>
            <w:r w:rsidR="00EF1151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EF1151">
              <w:rPr>
                <w:rFonts w:ascii="Arial" w:hAnsi="Arial" w:cs="Arial"/>
                <w:sz w:val="18"/>
                <w:szCs w:val="18"/>
                <w:lang w:val="en-US"/>
              </w:rPr>
              <w:t>specializate</w:t>
            </w:r>
            <w:proofErr w:type="spellEnd"/>
          </w:p>
          <w:p w:rsidR="005A0C52" w:rsidRPr="005A0C52" w:rsidRDefault="005A0C52" w:rsidP="005A0C52">
            <w:pPr>
              <w:pStyle w:val="TableParagraph"/>
              <w:numPr>
                <w:ilvl w:val="0"/>
                <w:numId w:val="6"/>
              </w:num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5A0C52">
              <w:rPr>
                <w:rFonts w:ascii="Arial" w:hAnsi="Arial" w:cs="Arial"/>
                <w:sz w:val="18"/>
                <w:szCs w:val="18"/>
                <w:lang w:val="en-US"/>
              </w:rPr>
              <w:t>Dezvoltarea</w:t>
            </w:r>
            <w:proofErr w:type="spellEnd"/>
            <w:r w:rsidRPr="005A0C52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A0C52">
              <w:rPr>
                <w:rFonts w:ascii="Arial" w:hAnsi="Arial" w:cs="Arial"/>
                <w:sz w:val="18"/>
                <w:szCs w:val="18"/>
                <w:lang w:val="en-US"/>
              </w:rPr>
              <w:t>şi</w:t>
            </w:r>
            <w:proofErr w:type="spellEnd"/>
            <w:r w:rsidRPr="005A0C52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A0C52">
              <w:rPr>
                <w:rFonts w:ascii="Arial" w:hAnsi="Arial" w:cs="Arial"/>
                <w:sz w:val="18"/>
                <w:szCs w:val="18"/>
                <w:lang w:val="en-US"/>
              </w:rPr>
              <w:t>consolidarea</w:t>
            </w:r>
            <w:proofErr w:type="spellEnd"/>
            <w:r w:rsidRPr="005A0C52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A0C52">
              <w:rPr>
                <w:rFonts w:ascii="Arial" w:hAnsi="Arial" w:cs="Arial"/>
                <w:sz w:val="18"/>
                <w:szCs w:val="18"/>
                <w:lang w:val="en-US"/>
              </w:rPr>
              <w:t>mecanismelor</w:t>
            </w:r>
            <w:proofErr w:type="spellEnd"/>
            <w:r w:rsidRPr="005A0C52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A0C52">
              <w:rPr>
                <w:rFonts w:ascii="Arial" w:hAnsi="Arial" w:cs="Arial"/>
                <w:sz w:val="18"/>
                <w:szCs w:val="18"/>
                <w:lang w:val="en-US"/>
              </w:rPr>
              <w:t>gramaticale</w:t>
            </w:r>
            <w:proofErr w:type="spellEnd"/>
            <w:r w:rsidRPr="005A0C52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A0C52">
              <w:rPr>
                <w:rFonts w:ascii="Arial" w:hAnsi="Arial" w:cs="Arial"/>
                <w:sz w:val="18"/>
                <w:szCs w:val="18"/>
                <w:lang w:val="en-US"/>
              </w:rPr>
              <w:t>specifice</w:t>
            </w:r>
            <w:proofErr w:type="spellEnd"/>
            <w:r w:rsidRPr="005A0C52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A0C52">
              <w:rPr>
                <w:rFonts w:ascii="Arial" w:hAnsi="Arial" w:cs="Arial"/>
                <w:sz w:val="18"/>
                <w:szCs w:val="18"/>
                <w:lang w:val="en-US"/>
              </w:rPr>
              <w:t>textelor</w:t>
            </w:r>
            <w:proofErr w:type="spellEnd"/>
            <w:r w:rsidRPr="005A0C52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A0C52">
              <w:rPr>
                <w:rFonts w:ascii="Arial" w:hAnsi="Arial" w:cs="Arial"/>
                <w:sz w:val="18"/>
                <w:szCs w:val="18"/>
                <w:lang w:val="en-US"/>
              </w:rPr>
              <w:t>juridice</w:t>
            </w:r>
            <w:proofErr w:type="spellEnd"/>
          </w:p>
          <w:p w:rsidR="005A0C52" w:rsidRPr="005A0C52" w:rsidRDefault="005A0C52" w:rsidP="005A0C52">
            <w:pPr>
              <w:pStyle w:val="TableParagraph"/>
              <w:numPr>
                <w:ilvl w:val="0"/>
                <w:numId w:val="6"/>
              </w:num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5A0C52">
              <w:rPr>
                <w:rFonts w:ascii="Arial" w:hAnsi="Arial" w:cs="Arial"/>
                <w:sz w:val="18"/>
                <w:szCs w:val="18"/>
                <w:lang w:val="en-US"/>
              </w:rPr>
              <w:t>Sistematizarea</w:t>
            </w:r>
            <w:proofErr w:type="spellEnd"/>
            <w:r w:rsidRPr="005A0C52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A0C52">
              <w:rPr>
                <w:rFonts w:ascii="Arial" w:hAnsi="Arial" w:cs="Arial"/>
                <w:sz w:val="18"/>
                <w:szCs w:val="18"/>
                <w:lang w:val="en-US"/>
              </w:rPr>
              <w:t>cunoştinţelor</w:t>
            </w:r>
            <w:proofErr w:type="spellEnd"/>
            <w:r w:rsidRPr="005A0C52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A0C52">
              <w:rPr>
                <w:rFonts w:ascii="Arial" w:hAnsi="Arial" w:cs="Arial"/>
                <w:sz w:val="18"/>
                <w:szCs w:val="18"/>
                <w:lang w:val="en-US"/>
              </w:rPr>
              <w:t>teoretice</w:t>
            </w:r>
            <w:proofErr w:type="spellEnd"/>
            <w:r w:rsidRPr="005A0C52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A0C52">
              <w:rPr>
                <w:rFonts w:ascii="Arial" w:hAnsi="Arial" w:cs="Arial"/>
                <w:sz w:val="18"/>
                <w:szCs w:val="18"/>
                <w:lang w:val="en-US"/>
              </w:rPr>
              <w:t>şi</w:t>
            </w:r>
            <w:proofErr w:type="spellEnd"/>
            <w:r w:rsidRPr="005A0C52">
              <w:rPr>
                <w:rFonts w:ascii="Arial" w:hAnsi="Arial" w:cs="Arial"/>
                <w:sz w:val="18"/>
                <w:szCs w:val="18"/>
                <w:lang w:val="en-US"/>
              </w:rPr>
              <w:t xml:space="preserve"> practice </w:t>
            </w:r>
            <w:proofErr w:type="spellStart"/>
            <w:r w:rsidRPr="005A0C52">
              <w:rPr>
                <w:rFonts w:ascii="Arial" w:hAnsi="Arial" w:cs="Arial"/>
                <w:sz w:val="18"/>
                <w:szCs w:val="18"/>
                <w:lang w:val="en-US"/>
              </w:rPr>
              <w:t>în</w:t>
            </w:r>
            <w:proofErr w:type="spellEnd"/>
            <w:r w:rsidRPr="005A0C52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A0C52">
              <w:rPr>
                <w:rFonts w:ascii="Arial" w:hAnsi="Arial" w:cs="Arial"/>
                <w:sz w:val="18"/>
                <w:szCs w:val="18"/>
                <w:lang w:val="en-US"/>
              </w:rPr>
              <w:t>scopul</w:t>
            </w:r>
            <w:proofErr w:type="spellEnd"/>
            <w:r w:rsidRPr="005A0C52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A0C52">
              <w:rPr>
                <w:rFonts w:ascii="Arial" w:hAnsi="Arial" w:cs="Arial"/>
                <w:sz w:val="18"/>
                <w:szCs w:val="18"/>
                <w:lang w:val="en-US"/>
              </w:rPr>
              <w:t>decodării</w:t>
            </w:r>
            <w:proofErr w:type="spellEnd"/>
            <w:r w:rsidRPr="005A0C52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A0C52">
              <w:rPr>
                <w:rFonts w:ascii="Arial" w:hAnsi="Arial" w:cs="Arial"/>
                <w:sz w:val="18"/>
                <w:szCs w:val="18"/>
                <w:lang w:val="en-US"/>
              </w:rPr>
              <w:t>unui</w:t>
            </w:r>
            <w:proofErr w:type="spellEnd"/>
            <w:r w:rsidRPr="005A0C52">
              <w:rPr>
                <w:rFonts w:ascii="Arial" w:hAnsi="Arial" w:cs="Arial"/>
                <w:sz w:val="18"/>
                <w:szCs w:val="18"/>
                <w:lang w:val="en-US"/>
              </w:rPr>
              <w:t xml:space="preserve"> text de </w:t>
            </w:r>
            <w:proofErr w:type="spellStart"/>
            <w:r w:rsidR="00EF1151">
              <w:rPr>
                <w:rFonts w:ascii="Arial" w:hAnsi="Arial" w:cs="Arial"/>
                <w:sz w:val="18"/>
                <w:szCs w:val="18"/>
                <w:lang w:val="en-US"/>
              </w:rPr>
              <w:t>specialitate</w:t>
            </w:r>
            <w:proofErr w:type="spellEnd"/>
          </w:p>
          <w:p w:rsidR="005A0C52" w:rsidRPr="005A0C52" w:rsidRDefault="005A0C52" w:rsidP="005A0C52">
            <w:pPr>
              <w:pStyle w:val="TableParagraph"/>
              <w:numPr>
                <w:ilvl w:val="0"/>
                <w:numId w:val="6"/>
              </w:num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5A0C52">
              <w:rPr>
                <w:rFonts w:ascii="Arial" w:hAnsi="Arial" w:cs="Arial"/>
                <w:sz w:val="18"/>
                <w:szCs w:val="18"/>
                <w:lang w:val="en-US"/>
              </w:rPr>
              <w:t>Familiarizarea</w:t>
            </w:r>
            <w:proofErr w:type="spellEnd"/>
            <w:r w:rsidRPr="005A0C52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A0C52">
              <w:rPr>
                <w:rFonts w:ascii="Arial" w:hAnsi="Arial" w:cs="Arial"/>
                <w:sz w:val="18"/>
                <w:szCs w:val="18"/>
                <w:lang w:val="en-US"/>
              </w:rPr>
              <w:t>studenţilor</w:t>
            </w:r>
            <w:proofErr w:type="spellEnd"/>
            <w:r w:rsidRPr="005A0C52">
              <w:rPr>
                <w:rFonts w:ascii="Arial" w:hAnsi="Arial" w:cs="Arial"/>
                <w:sz w:val="18"/>
                <w:szCs w:val="18"/>
                <w:lang w:val="en-US"/>
              </w:rPr>
              <w:t xml:space="preserve"> cu </w:t>
            </w:r>
            <w:proofErr w:type="spellStart"/>
            <w:r w:rsidRPr="005A0C52">
              <w:rPr>
                <w:rFonts w:ascii="Arial" w:hAnsi="Arial" w:cs="Arial"/>
                <w:sz w:val="18"/>
                <w:szCs w:val="18"/>
                <w:lang w:val="en-US"/>
              </w:rPr>
              <w:t>elemente</w:t>
            </w:r>
            <w:proofErr w:type="spellEnd"/>
            <w:r w:rsidRPr="005A0C52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A0C52">
              <w:rPr>
                <w:rFonts w:ascii="Arial" w:hAnsi="Arial" w:cs="Arial"/>
                <w:sz w:val="18"/>
                <w:szCs w:val="18"/>
                <w:lang w:val="en-US"/>
              </w:rPr>
              <w:t>lingvistice</w:t>
            </w:r>
            <w:proofErr w:type="spellEnd"/>
            <w:r w:rsidRPr="005A0C52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A0C52">
              <w:rPr>
                <w:rFonts w:ascii="Arial" w:hAnsi="Arial" w:cs="Arial"/>
                <w:sz w:val="18"/>
                <w:szCs w:val="18"/>
                <w:lang w:val="en-US"/>
              </w:rPr>
              <w:t>intratextuale</w:t>
            </w:r>
            <w:proofErr w:type="spellEnd"/>
            <w:r w:rsidRPr="005A0C52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A0C52">
              <w:rPr>
                <w:rFonts w:ascii="Arial" w:hAnsi="Arial" w:cs="Arial"/>
                <w:sz w:val="18"/>
                <w:szCs w:val="18"/>
                <w:lang w:val="en-US"/>
              </w:rPr>
              <w:t>caracteristice</w:t>
            </w:r>
            <w:proofErr w:type="spellEnd"/>
            <w:r w:rsidRPr="005A0C52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A0C52">
              <w:rPr>
                <w:rFonts w:ascii="Arial" w:hAnsi="Arial" w:cs="Arial"/>
                <w:sz w:val="18"/>
                <w:szCs w:val="18"/>
                <w:lang w:val="en-US"/>
              </w:rPr>
              <w:t>complexităţii</w:t>
            </w:r>
            <w:proofErr w:type="spellEnd"/>
            <w:r w:rsidRPr="005A0C52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A0C52">
              <w:rPr>
                <w:rFonts w:ascii="Arial" w:hAnsi="Arial" w:cs="Arial"/>
                <w:sz w:val="18"/>
                <w:szCs w:val="18"/>
                <w:lang w:val="en-US"/>
              </w:rPr>
              <w:t>discursului</w:t>
            </w:r>
            <w:proofErr w:type="spellEnd"/>
            <w:r w:rsidRPr="005A0C52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A0C52">
              <w:rPr>
                <w:rFonts w:ascii="Arial" w:hAnsi="Arial" w:cs="Arial"/>
                <w:sz w:val="18"/>
                <w:szCs w:val="18"/>
                <w:lang w:val="en-US"/>
              </w:rPr>
              <w:t>juridic</w:t>
            </w:r>
            <w:proofErr w:type="spellEnd"/>
            <w:r w:rsidRPr="005A0C52">
              <w:rPr>
                <w:rFonts w:ascii="Arial" w:hAnsi="Arial" w:cs="Arial"/>
                <w:sz w:val="18"/>
                <w:szCs w:val="18"/>
                <w:lang w:val="en-US"/>
              </w:rPr>
              <w:t xml:space="preserve">, a </w:t>
            </w:r>
            <w:proofErr w:type="spellStart"/>
            <w:r w:rsidRPr="005A0C52">
              <w:rPr>
                <w:rFonts w:ascii="Arial" w:hAnsi="Arial" w:cs="Arial"/>
                <w:sz w:val="18"/>
                <w:szCs w:val="18"/>
                <w:lang w:val="en-US"/>
              </w:rPr>
              <w:t>structurilor</w:t>
            </w:r>
            <w:proofErr w:type="spellEnd"/>
            <w:r w:rsidRPr="005A0C52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A0C52">
              <w:rPr>
                <w:rFonts w:ascii="Arial" w:hAnsi="Arial" w:cs="Arial"/>
                <w:sz w:val="18"/>
                <w:szCs w:val="18"/>
                <w:lang w:val="en-US"/>
              </w:rPr>
              <w:t>semantice</w:t>
            </w:r>
            <w:proofErr w:type="spellEnd"/>
            <w:r w:rsidRPr="005A0C52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A0C52">
              <w:rPr>
                <w:rFonts w:ascii="Arial" w:hAnsi="Arial" w:cs="Arial"/>
                <w:sz w:val="18"/>
                <w:szCs w:val="18"/>
                <w:lang w:val="en-US"/>
              </w:rPr>
              <w:t>şi</w:t>
            </w:r>
            <w:proofErr w:type="spellEnd"/>
            <w:r w:rsidRPr="005A0C52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A0C52">
              <w:rPr>
                <w:rFonts w:ascii="Arial" w:hAnsi="Arial" w:cs="Arial"/>
                <w:sz w:val="18"/>
                <w:szCs w:val="18"/>
                <w:lang w:val="en-US"/>
              </w:rPr>
              <w:t>funcţiilor</w:t>
            </w:r>
            <w:proofErr w:type="spellEnd"/>
            <w:r w:rsidR="00EF1151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EF1151">
              <w:rPr>
                <w:rFonts w:ascii="Arial" w:hAnsi="Arial" w:cs="Arial"/>
                <w:sz w:val="18"/>
                <w:szCs w:val="18"/>
                <w:lang w:val="en-US"/>
              </w:rPr>
              <w:t>categoriilor</w:t>
            </w:r>
            <w:proofErr w:type="spellEnd"/>
            <w:r w:rsidR="00EF1151">
              <w:rPr>
                <w:rFonts w:ascii="Arial" w:hAnsi="Arial" w:cs="Arial"/>
                <w:sz w:val="18"/>
                <w:szCs w:val="18"/>
                <w:lang w:val="en-US"/>
              </w:rPr>
              <w:t xml:space="preserve"> de </w:t>
            </w:r>
            <w:proofErr w:type="spellStart"/>
            <w:r w:rsidR="00EF1151">
              <w:rPr>
                <w:rFonts w:ascii="Arial" w:hAnsi="Arial" w:cs="Arial"/>
                <w:sz w:val="18"/>
                <w:szCs w:val="18"/>
                <w:lang w:val="en-US"/>
              </w:rPr>
              <w:t>texte</w:t>
            </w:r>
            <w:proofErr w:type="spellEnd"/>
            <w:r w:rsidR="00EF1151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EF1151">
              <w:rPr>
                <w:rFonts w:ascii="Arial" w:hAnsi="Arial" w:cs="Arial"/>
                <w:sz w:val="18"/>
                <w:szCs w:val="18"/>
                <w:lang w:val="en-US"/>
              </w:rPr>
              <w:t>amintite</w:t>
            </w:r>
            <w:proofErr w:type="spellEnd"/>
          </w:p>
          <w:p w:rsidR="005A0C52" w:rsidRPr="005A0C52" w:rsidRDefault="005A0C52" w:rsidP="005A0C52">
            <w:pPr>
              <w:pStyle w:val="TableParagraph"/>
              <w:numPr>
                <w:ilvl w:val="0"/>
                <w:numId w:val="6"/>
              </w:num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5A0C52">
              <w:rPr>
                <w:rFonts w:ascii="Arial" w:hAnsi="Arial" w:cs="Arial"/>
                <w:sz w:val="18"/>
                <w:szCs w:val="18"/>
                <w:lang w:val="en-US"/>
              </w:rPr>
              <w:t>Dezvoltarea</w:t>
            </w:r>
            <w:proofErr w:type="spellEnd"/>
            <w:r w:rsidRPr="005A0C52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A0C52">
              <w:rPr>
                <w:rFonts w:ascii="Arial" w:hAnsi="Arial" w:cs="Arial"/>
                <w:sz w:val="18"/>
                <w:szCs w:val="18"/>
                <w:lang w:val="en-US"/>
              </w:rPr>
              <w:t>capacităţii</w:t>
            </w:r>
            <w:proofErr w:type="spellEnd"/>
            <w:r w:rsidRPr="005A0C52">
              <w:rPr>
                <w:rFonts w:ascii="Arial" w:hAnsi="Arial" w:cs="Arial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5A0C52">
              <w:rPr>
                <w:rFonts w:ascii="Arial" w:hAnsi="Arial" w:cs="Arial"/>
                <w:sz w:val="18"/>
                <w:szCs w:val="18"/>
                <w:lang w:val="en-US"/>
              </w:rPr>
              <w:t>identificare</w:t>
            </w:r>
            <w:proofErr w:type="spellEnd"/>
            <w:r w:rsidRPr="005A0C52">
              <w:rPr>
                <w:rFonts w:ascii="Arial" w:hAnsi="Arial" w:cs="Arial"/>
                <w:sz w:val="18"/>
                <w:szCs w:val="18"/>
                <w:lang w:val="en-US"/>
              </w:rPr>
              <w:t xml:space="preserve"> a </w:t>
            </w:r>
            <w:proofErr w:type="spellStart"/>
            <w:r w:rsidRPr="005A0C52">
              <w:rPr>
                <w:rFonts w:ascii="Arial" w:hAnsi="Arial" w:cs="Arial"/>
                <w:sz w:val="18"/>
                <w:szCs w:val="18"/>
                <w:lang w:val="en-US"/>
              </w:rPr>
              <w:t>termenilor</w:t>
            </w:r>
            <w:proofErr w:type="spellEnd"/>
            <w:r w:rsidRPr="005A0C52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A0C52">
              <w:rPr>
                <w:rFonts w:ascii="Arial" w:hAnsi="Arial" w:cs="Arial"/>
                <w:sz w:val="18"/>
                <w:szCs w:val="18"/>
                <w:lang w:val="en-US"/>
              </w:rPr>
              <w:t>şi</w:t>
            </w:r>
            <w:proofErr w:type="spellEnd"/>
            <w:r w:rsidRPr="005A0C52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A0C52">
              <w:rPr>
                <w:rFonts w:ascii="Arial" w:hAnsi="Arial" w:cs="Arial"/>
                <w:sz w:val="18"/>
                <w:szCs w:val="18"/>
                <w:lang w:val="en-US"/>
              </w:rPr>
              <w:t>structurilor</w:t>
            </w:r>
            <w:proofErr w:type="spellEnd"/>
            <w:r w:rsidRPr="005A0C52">
              <w:rPr>
                <w:rFonts w:ascii="Arial" w:hAnsi="Arial" w:cs="Arial"/>
                <w:sz w:val="18"/>
                <w:szCs w:val="18"/>
                <w:lang w:val="en-US"/>
              </w:rPr>
              <w:t xml:space="preserve"> care </w:t>
            </w:r>
            <w:proofErr w:type="spellStart"/>
            <w:r w:rsidRPr="005A0C52">
              <w:rPr>
                <w:rFonts w:ascii="Arial" w:hAnsi="Arial" w:cs="Arial"/>
                <w:sz w:val="18"/>
                <w:szCs w:val="18"/>
                <w:lang w:val="en-US"/>
              </w:rPr>
              <w:t>trimit</w:t>
            </w:r>
            <w:proofErr w:type="spellEnd"/>
            <w:r w:rsidRPr="005A0C52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A0C52">
              <w:rPr>
                <w:rFonts w:ascii="Arial" w:hAnsi="Arial" w:cs="Arial"/>
                <w:sz w:val="18"/>
                <w:szCs w:val="18"/>
                <w:lang w:val="en-US"/>
              </w:rPr>
              <w:t>spre</w:t>
            </w:r>
            <w:proofErr w:type="spellEnd"/>
            <w:r w:rsidRPr="005A0C52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A0C52">
              <w:rPr>
                <w:rFonts w:ascii="Arial" w:hAnsi="Arial" w:cs="Arial"/>
                <w:sz w:val="18"/>
                <w:szCs w:val="18"/>
                <w:lang w:val="en-US"/>
              </w:rPr>
              <w:t>concepte</w:t>
            </w:r>
            <w:proofErr w:type="spellEnd"/>
            <w:r w:rsidRPr="005A0C52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A0C52">
              <w:rPr>
                <w:rFonts w:ascii="Arial" w:hAnsi="Arial" w:cs="Arial"/>
                <w:sz w:val="18"/>
                <w:szCs w:val="18"/>
                <w:lang w:val="en-US"/>
              </w:rPr>
              <w:t>particulare</w:t>
            </w:r>
            <w:proofErr w:type="spellEnd"/>
            <w:r w:rsidRPr="005A0C52">
              <w:rPr>
                <w:rFonts w:ascii="Arial" w:hAnsi="Arial" w:cs="Arial"/>
                <w:sz w:val="18"/>
                <w:szCs w:val="18"/>
                <w:lang w:val="en-US"/>
              </w:rPr>
              <w:t xml:space="preserve"> ale </w:t>
            </w:r>
            <w:proofErr w:type="spellStart"/>
            <w:r w:rsidRPr="005A0C52">
              <w:rPr>
                <w:rFonts w:ascii="Arial" w:hAnsi="Arial" w:cs="Arial"/>
                <w:sz w:val="18"/>
                <w:szCs w:val="18"/>
                <w:lang w:val="en-US"/>
              </w:rPr>
              <w:t>domeniului</w:t>
            </w:r>
            <w:proofErr w:type="spellEnd"/>
            <w:r w:rsidRPr="005A0C52">
              <w:rPr>
                <w:rFonts w:ascii="Arial" w:hAnsi="Arial" w:cs="Arial"/>
                <w:sz w:val="18"/>
                <w:szCs w:val="18"/>
                <w:lang w:val="en-US"/>
              </w:rPr>
              <w:t xml:space="preserve">, al </w:t>
            </w:r>
            <w:proofErr w:type="spellStart"/>
            <w:r w:rsidRPr="005A0C52">
              <w:rPr>
                <w:rFonts w:ascii="Arial" w:hAnsi="Arial" w:cs="Arial"/>
                <w:sz w:val="18"/>
                <w:szCs w:val="18"/>
                <w:lang w:val="en-US"/>
              </w:rPr>
              <w:t>căror</w:t>
            </w:r>
            <w:proofErr w:type="spellEnd"/>
            <w:r w:rsidRPr="005A0C52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A0C52">
              <w:rPr>
                <w:rFonts w:ascii="Arial" w:hAnsi="Arial" w:cs="Arial"/>
                <w:sz w:val="18"/>
                <w:szCs w:val="18"/>
                <w:lang w:val="en-US"/>
              </w:rPr>
              <w:t>ancodaj</w:t>
            </w:r>
            <w:proofErr w:type="spellEnd"/>
            <w:r w:rsidRPr="005A0C52">
              <w:rPr>
                <w:rFonts w:ascii="Arial" w:hAnsi="Arial" w:cs="Arial"/>
                <w:sz w:val="18"/>
                <w:szCs w:val="18"/>
                <w:lang w:val="en-US"/>
              </w:rPr>
              <w:t xml:space="preserve"> / </w:t>
            </w:r>
            <w:proofErr w:type="spellStart"/>
            <w:r w:rsidRPr="005A0C52">
              <w:rPr>
                <w:rFonts w:ascii="Arial" w:hAnsi="Arial" w:cs="Arial"/>
                <w:sz w:val="18"/>
                <w:szCs w:val="18"/>
                <w:lang w:val="en-US"/>
              </w:rPr>
              <w:t>decodaj</w:t>
            </w:r>
            <w:proofErr w:type="spellEnd"/>
            <w:r w:rsidRPr="005A0C52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A0C52">
              <w:rPr>
                <w:rFonts w:ascii="Arial" w:hAnsi="Arial" w:cs="Arial"/>
                <w:sz w:val="18"/>
                <w:szCs w:val="18"/>
                <w:lang w:val="en-US"/>
              </w:rPr>
              <w:t>contextualizat</w:t>
            </w:r>
            <w:proofErr w:type="spellEnd"/>
            <w:r w:rsidRPr="005A0C52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A0C52">
              <w:rPr>
                <w:rFonts w:ascii="Arial" w:hAnsi="Arial" w:cs="Arial"/>
                <w:sz w:val="18"/>
                <w:szCs w:val="18"/>
                <w:lang w:val="en-US"/>
              </w:rPr>
              <w:t>impune</w:t>
            </w:r>
            <w:proofErr w:type="spellEnd"/>
            <w:r w:rsidRPr="005A0C52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A0C52">
              <w:rPr>
                <w:rFonts w:ascii="Arial" w:hAnsi="Arial" w:cs="Arial"/>
                <w:sz w:val="18"/>
                <w:szCs w:val="18"/>
                <w:lang w:val="en-US"/>
              </w:rPr>
              <w:t>consultarea</w:t>
            </w:r>
            <w:proofErr w:type="spellEnd"/>
            <w:r w:rsidRPr="005A0C52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A0C52">
              <w:rPr>
                <w:rFonts w:ascii="Arial" w:hAnsi="Arial" w:cs="Arial"/>
                <w:sz w:val="18"/>
                <w:szCs w:val="18"/>
                <w:lang w:val="en-US"/>
              </w:rPr>
              <w:t>specialistului</w:t>
            </w:r>
            <w:proofErr w:type="spellEnd"/>
            <w:r w:rsidRPr="005A0C52">
              <w:rPr>
                <w:rFonts w:ascii="Arial" w:hAnsi="Arial" w:cs="Arial"/>
                <w:sz w:val="18"/>
                <w:szCs w:val="18"/>
                <w:lang w:val="en-US"/>
              </w:rPr>
              <w:t xml:space="preserve"> din </w:t>
            </w:r>
            <w:proofErr w:type="spellStart"/>
            <w:r w:rsidRPr="005A0C52">
              <w:rPr>
                <w:rFonts w:ascii="Arial" w:hAnsi="Arial" w:cs="Arial"/>
                <w:sz w:val="18"/>
                <w:szCs w:val="18"/>
                <w:lang w:val="en-US"/>
              </w:rPr>
              <w:t>domeniul</w:t>
            </w:r>
            <w:proofErr w:type="spellEnd"/>
            <w:r w:rsidRPr="005A0C52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A0C52">
              <w:rPr>
                <w:rFonts w:ascii="Arial" w:hAnsi="Arial" w:cs="Arial"/>
                <w:sz w:val="18"/>
                <w:szCs w:val="18"/>
                <w:lang w:val="en-US"/>
              </w:rPr>
              <w:t>tehnico-științific</w:t>
            </w:r>
            <w:proofErr w:type="spellEnd"/>
          </w:p>
          <w:p w:rsidR="007C7D20" w:rsidRDefault="005A0C52" w:rsidP="005A0C52">
            <w:pPr>
              <w:pStyle w:val="TableParagraph"/>
              <w:numPr>
                <w:ilvl w:val="0"/>
                <w:numId w:val="6"/>
              </w:numPr>
              <w:rPr>
                <w:sz w:val="14"/>
              </w:rPr>
            </w:pPr>
            <w:r w:rsidRPr="005A0C52">
              <w:rPr>
                <w:rFonts w:ascii="Arial" w:hAnsi="Arial" w:cs="Arial"/>
                <w:sz w:val="18"/>
                <w:szCs w:val="18"/>
              </w:rPr>
              <w:t>Dezvoltarea abilităţilor ce cercetare interdisciplinară.</w:t>
            </w:r>
            <w:r w:rsidRPr="005A0C52">
              <w:rPr>
                <w:sz w:val="14"/>
              </w:rPr>
              <w:t xml:space="preserve">     </w:t>
            </w:r>
          </w:p>
        </w:tc>
      </w:tr>
    </w:tbl>
    <w:p w:rsidR="001100E7" w:rsidRDefault="001100E7" w:rsidP="001100E7">
      <w:pPr>
        <w:pStyle w:val="ListParagraph"/>
        <w:widowControl/>
        <w:autoSpaceDE/>
        <w:autoSpaceDN/>
        <w:spacing w:after="200" w:line="276" w:lineRule="auto"/>
        <w:ind w:left="1198"/>
        <w:rPr>
          <w:rFonts w:ascii="Arial" w:hAnsi="Arial" w:cs="Arial"/>
          <w:b/>
          <w:bCs/>
          <w:sz w:val="18"/>
          <w:szCs w:val="18"/>
          <w:lang w:eastAsia="en-US" w:bidi="ar-SA"/>
        </w:rPr>
      </w:pPr>
    </w:p>
    <w:p w:rsidR="007C7D20" w:rsidRPr="00EF1151" w:rsidRDefault="001100E7" w:rsidP="00EF1151">
      <w:pPr>
        <w:pStyle w:val="ListParagraph"/>
        <w:widowControl/>
        <w:numPr>
          <w:ilvl w:val="0"/>
          <w:numId w:val="4"/>
        </w:numPr>
        <w:autoSpaceDE/>
        <w:autoSpaceDN/>
        <w:spacing w:after="200" w:line="276" w:lineRule="auto"/>
        <w:rPr>
          <w:rFonts w:ascii="Arial" w:hAnsi="Arial" w:cs="Arial"/>
          <w:b/>
          <w:bCs/>
          <w:sz w:val="18"/>
          <w:szCs w:val="18"/>
          <w:lang w:eastAsia="en-US" w:bidi="ar-SA"/>
        </w:rPr>
      </w:pPr>
      <w:r w:rsidRPr="001100E7">
        <w:rPr>
          <w:rFonts w:ascii="Arial" w:hAnsi="Arial" w:cs="Arial"/>
          <w:b/>
          <w:bCs/>
          <w:sz w:val="18"/>
          <w:szCs w:val="18"/>
          <w:lang w:eastAsia="en-US" w:bidi="ar-SA"/>
        </w:rPr>
        <w:t>Conţinuturi</w:t>
      </w:r>
    </w:p>
    <w:tbl>
      <w:tblPr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61"/>
        <w:gridCol w:w="5415"/>
        <w:gridCol w:w="567"/>
        <w:gridCol w:w="1419"/>
        <w:gridCol w:w="1904"/>
      </w:tblGrid>
      <w:tr w:rsidR="007C7D20" w:rsidRPr="001100E7" w:rsidTr="00111B29">
        <w:trPr>
          <w:trHeight w:val="414"/>
        </w:trPr>
        <w:tc>
          <w:tcPr>
            <w:tcW w:w="5876" w:type="dxa"/>
            <w:gridSpan w:val="2"/>
          </w:tcPr>
          <w:p w:rsidR="007C7D20" w:rsidRPr="001100E7" w:rsidRDefault="007C7D20" w:rsidP="00111B29">
            <w:pPr>
              <w:pStyle w:val="TableParagraph"/>
              <w:spacing w:before="101"/>
              <w:ind w:left="105"/>
              <w:rPr>
                <w:rFonts w:ascii="Arial" w:hAnsi="Arial" w:cs="Arial"/>
                <w:b/>
                <w:sz w:val="18"/>
                <w:szCs w:val="18"/>
              </w:rPr>
            </w:pPr>
            <w:r w:rsidRPr="001100E7">
              <w:rPr>
                <w:rFonts w:ascii="Arial" w:hAnsi="Arial" w:cs="Arial"/>
                <w:b/>
                <w:sz w:val="18"/>
                <w:szCs w:val="18"/>
              </w:rPr>
              <w:t>8.1. Curs</w:t>
            </w:r>
          </w:p>
        </w:tc>
        <w:tc>
          <w:tcPr>
            <w:tcW w:w="567" w:type="dxa"/>
          </w:tcPr>
          <w:p w:rsidR="007C7D20" w:rsidRPr="001100E7" w:rsidRDefault="007C7D20" w:rsidP="00111B29">
            <w:pPr>
              <w:pStyle w:val="TableParagraph"/>
              <w:spacing w:before="2" w:line="208" w:lineRule="exact"/>
              <w:ind w:left="150" w:right="126" w:firstLine="9"/>
              <w:rPr>
                <w:rFonts w:ascii="Arial" w:hAnsi="Arial" w:cs="Arial"/>
                <w:sz w:val="18"/>
                <w:szCs w:val="18"/>
              </w:rPr>
            </w:pPr>
            <w:r w:rsidRPr="001100E7">
              <w:rPr>
                <w:rFonts w:ascii="Arial" w:hAnsi="Arial" w:cs="Arial"/>
                <w:sz w:val="18"/>
                <w:szCs w:val="18"/>
              </w:rPr>
              <w:t>Nr. ore</w:t>
            </w:r>
          </w:p>
        </w:tc>
        <w:tc>
          <w:tcPr>
            <w:tcW w:w="1419" w:type="dxa"/>
          </w:tcPr>
          <w:p w:rsidR="007C7D20" w:rsidRPr="001100E7" w:rsidRDefault="007C7D20" w:rsidP="00111B29">
            <w:pPr>
              <w:pStyle w:val="TableParagraph"/>
              <w:spacing w:before="2" w:line="208" w:lineRule="exact"/>
              <w:ind w:left="396" w:right="258" w:hanging="116"/>
              <w:rPr>
                <w:rFonts w:ascii="Arial" w:hAnsi="Arial" w:cs="Arial"/>
                <w:sz w:val="18"/>
                <w:szCs w:val="18"/>
              </w:rPr>
            </w:pPr>
            <w:r w:rsidRPr="001100E7">
              <w:rPr>
                <w:rFonts w:ascii="Arial" w:hAnsi="Arial" w:cs="Arial"/>
                <w:sz w:val="18"/>
                <w:szCs w:val="18"/>
              </w:rPr>
              <w:t>Metode de predare</w:t>
            </w:r>
          </w:p>
        </w:tc>
        <w:tc>
          <w:tcPr>
            <w:tcW w:w="1904" w:type="dxa"/>
          </w:tcPr>
          <w:p w:rsidR="007C7D20" w:rsidRPr="001100E7" w:rsidRDefault="007C7D20" w:rsidP="00111B29">
            <w:pPr>
              <w:pStyle w:val="TableParagraph"/>
              <w:spacing w:before="2" w:line="208" w:lineRule="exact"/>
              <w:ind w:left="302" w:right="281" w:firstLine="240"/>
              <w:rPr>
                <w:rFonts w:ascii="Arial" w:hAnsi="Arial" w:cs="Arial"/>
                <w:sz w:val="18"/>
                <w:szCs w:val="18"/>
              </w:rPr>
            </w:pPr>
            <w:r w:rsidRPr="001100E7">
              <w:rPr>
                <w:rFonts w:ascii="Arial" w:hAnsi="Arial" w:cs="Arial"/>
                <w:sz w:val="18"/>
                <w:szCs w:val="18"/>
              </w:rPr>
              <w:t>Observaţii Resurse folosite</w:t>
            </w:r>
          </w:p>
        </w:tc>
      </w:tr>
      <w:tr w:rsidR="007C7D20" w:rsidRPr="001100E7" w:rsidTr="00111B29">
        <w:trPr>
          <w:trHeight w:val="202"/>
        </w:trPr>
        <w:tc>
          <w:tcPr>
            <w:tcW w:w="461" w:type="dxa"/>
          </w:tcPr>
          <w:p w:rsidR="007C7D20" w:rsidRPr="001100E7" w:rsidRDefault="007C7D20" w:rsidP="00111B29">
            <w:pPr>
              <w:pStyle w:val="TableParagraph"/>
              <w:spacing w:line="183" w:lineRule="exact"/>
              <w:ind w:left="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00E7">
              <w:rPr>
                <w:rFonts w:ascii="Arial" w:hAnsi="Arial" w:cs="Arial"/>
                <w:w w:val="99"/>
                <w:sz w:val="18"/>
                <w:szCs w:val="18"/>
              </w:rPr>
              <w:t>1</w:t>
            </w:r>
          </w:p>
        </w:tc>
        <w:tc>
          <w:tcPr>
            <w:tcW w:w="5415" w:type="dxa"/>
          </w:tcPr>
          <w:p w:rsidR="007C7D20" w:rsidRPr="001100E7" w:rsidRDefault="007C7D20" w:rsidP="00111B2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7C7D20" w:rsidRPr="001100E7" w:rsidRDefault="007C7D20" w:rsidP="00111B2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9" w:type="dxa"/>
            <w:vMerge w:val="restart"/>
          </w:tcPr>
          <w:p w:rsidR="007C7D20" w:rsidRPr="001100E7" w:rsidRDefault="007C7D20" w:rsidP="00111B2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04" w:type="dxa"/>
            <w:vMerge w:val="restart"/>
          </w:tcPr>
          <w:p w:rsidR="007C7D20" w:rsidRPr="001100E7" w:rsidRDefault="007C7D20" w:rsidP="00111B2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7D20" w:rsidRPr="001100E7" w:rsidTr="00111B29">
        <w:trPr>
          <w:trHeight w:val="208"/>
        </w:trPr>
        <w:tc>
          <w:tcPr>
            <w:tcW w:w="461" w:type="dxa"/>
          </w:tcPr>
          <w:p w:rsidR="007C7D20" w:rsidRPr="001100E7" w:rsidRDefault="007C7D20" w:rsidP="00111B29">
            <w:pPr>
              <w:pStyle w:val="TableParagraph"/>
              <w:spacing w:before="2" w:line="186" w:lineRule="exact"/>
              <w:ind w:left="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00E7">
              <w:rPr>
                <w:rFonts w:ascii="Arial" w:hAnsi="Arial" w:cs="Arial"/>
                <w:w w:val="99"/>
                <w:sz w:val="18"/>
                <w:szCs w:val="18"/>
              </w:rPr>
              <w:t>2</w:t>
            </w:r>
          </w:p>
        </w:tc>
        <w:tc>
          <w:tcPr>
            <w:tcW w:w="5415" w:type="dxa"/>
          </w:tcPr>
          <w:p w:rsidR="007C7D20" w:rsidRPr="001100E7" w:rsidRDefault="007C7D20" w:rsidP="00111B2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7C7D20" w:rsidRPr="001100E7" w:rsidRDefault="007C7D20" w:rsidP="00111B2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</w:tcPr>
          <w:p w:rsidR="007C7D20" w:rsidRPr="001100E7" w:rsidRDefault="007C7D20" w:rsidP="00111B2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04" w:type="dxa"/>
            <w:vMerge/>
            <w:tcBorders>
              <w:top w:val="nil"/>
            </w:tcBorders>
          </w:tcPr>
          <w:p w:rsidR="007C7D20" w:rsidRPr="001100E7" w:rsidRDefault="007C7D20" w:rsidP="00111B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7D20" w:rsidRPr="001100E7" w:rsidTr="00111B29">
        <w:trPr>
          <w:trHeight w:val="205"/>
        </w:trPr>
        <w:tc>
          <w:tcPr>
            <w:tcW w:w="461" w:type="dxa"/>
          </w:tcPr>
          <w:p w:rsidR="007C7D20" w:rsidRPr="001100E7" w:rsidRDefault="007C7D20" w:rsidP="00111B29">
            <w:pPr>
              <w:pStyle w:val="TableParagraph"/>
              <w:spacing w:line="186" w:lineRule="exact"/>
              <w:ind w:left="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00E7">
              <w:rPr>
                <w:rFonts w:ascii="Arial" w:hAnsi="Arial" w:cs="Arial"/>
                <w:w w:val="99"/>
                <w:sz w:val="18"/>
                <w:szCs w:val="18"/>
              </w:rPr>
              <w:t>3</w:t>
            </w:r>
          </w:p>
        </w:tc>
        <w:tc>
          <w:tcPr>
            <w:tcW w:w="5415" w:type="dxa"/>
          </w:tcPr>
          <w:p w:rsidR="007C7D20" w:rsidRPr="001100E7" w:rsidRDefault="007C7D20" w:rsidP="00111B2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7C7D20" w:rsidRPr="001100E7" w:rsidRDefault="007C7D20" w:rsidP="00111B2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</w:tcPr>
          <w:p w:rsidR="007C7D20" w:rsidRPr="001100E7" w:rsidRDefault="007C7D20" w:rsidP="00111B2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04" w:type="dxa"/>
            <w:vMerge/>
            <w:tcBorders>
              <w:top w:val="nil"/>
            </w:tcBorders>
          </w:tcPr>
          <w:p w:rsidR="007C7D20" w:rsidRPr="001100E7" w:rsidRDefault="007C7D20" w:rsidP="00111B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100E7" w:rsidRPr="001100E7" w:rsidRDefault="001100E7" w:rsidP="007C7D20">
      <w:pPr>
        <w:rPr>
          <w:rFonts w:ascii="Arial" w:hAnsi="Arial" w:cs="Arial"/>
          <w:sz w:val="18"/>
          <w:szCs w:val="18"/>
        </w:rPr>
      </w:pPr>
    </w:p>
    <w:p w:rsidR="001100E7" w:rsidRPr="001100E7" w:rsidRDefault="001100E7" w:rsidP="001100E7">
      <w:pPr>
        <w:widowControl/>
        <w:autoSpaceDE/>
        <w:autoSpaceDN/>
        <w:ind w:left="720"/>
        <w:rPr>
          <w:rFonts w:ascii="Arial" w:hAnsi="Arial" w:cs="Arial"/>
          <w:b/>
          <w:bCs/>
          <w:sz w:val="18"/>
          <w:szCs w:val="18"/>
          <w:lang w:eastAsia="en-US" w:bidi="ar-SA"/>
        </w:rPr>
      </w:pPr>
    </w:p>
    <w:tbl>
      <w:tblPr>
        <w:tblW w:w="9912" w:type="dxa"/>
        <w:jc w:val="center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2"/>
        <w:gridCol w:w="5310"/>
        <w:gridCol w:w="1560"/>
        <w:gridCol w:w="2330"/>
      </w:tblGrid>
      <w:tr w:rsidR="001100E7" w:rsidRPr="001100E7" w:rsidTr="00EF1151">
        <w:trPr>
          <w:jc w:val="center"/>
        </w:trPr>
        <w:tc>
          <w:tcPr>
            <w:tcW w:w="6022" w:type="dxa"/>
            <w:gridSpan w:val="2"/>
            <w:shd w:val="clear" w:color="auto" w:fill="auto"/>
            <w:vAlign w:val="center"/>
          </w:tcPr>
          <w:p w:rsidR="001100E7" w:rsidRPr="001100E7" w:rsidRDefault="001100E7" w:rsidP="001100E7">
            <w:pPr>
              <w:widowControl/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  <w:lang w:eastAsia="en-US" w:bidi="ar-SA"/>
              </w:rPr>
            </w:pPr>
            <w:r w:rsidRPr="001100E7">
              <w:rPr>
                <w:rFonts w:ascii="Arial" w:hAnsi="Arial" w:cs="Arial"/>
                <w:b/>
                <w:bCs/>
                <w:sz w:val="18"/>
                <w:szCs w:val="18"/>
                <w:lang w:eastAsia="en-US" w:bidi="ar-SA"/>
              </w:rPr>
              <w:t xml:space="preserve">8.2. Seminar </w:t>
            </w:r>
          </w:p>
        </w:tc>
        <w:tc>
          <w:tcPr>
            <w:tcW w:w="1560" w:type="dxa"/>
            <w:shd w:val="clear" w:color="auto" w:fill="auto"/>
          </w:tcPr>
          <w:p w:rsidR="001100E7" w:rsidRPr="001100E7" w:rsidRDefault="001100E7" w:rsidP="001100E7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1100E7">
              <w:rPr>
                <w:rFonts w:ascii="Arial" w:hAnsi="Arial" w:cs="Arial"/>
                <w:sz w:val="18"/>
                <w:szCs w:val="18"/>
                <w:lang w:eastAsia="en-US" w:bidi="ar-SA"/>
              </w:rPr>
              <w:t>Metode de predare</w:t>
            </w:r>
          </w:p>
        </w:tc>
        <w:tc>
          <w:tcPr>
            <w:tcW w:w="2330" w:type="dxa"/>
            <w:shd w:val="clear" w:color="auto" w:fill="auto"/>
          </w:tcPr>
          <w:p w:rsidR="001100E7" w:rsidRPr="001100E7" w:rsidRDefault="001100E7" w:rsidP="001100E7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1100E7">
              <w:rPr>
                <w:rFonts w:ascii="Arial" w:hAnsi="Arial" w:cs="Arial"/>
                <w:sz w:val="18"/>
                <w:szCs w:val="18"/>
                <w:lang w:eastAsia="en-US" w:bidi="ar-SA"/>
              </w:rPr>
              <w:t>Observaţii</w:t>
            </w:r>
          </w:p>
          <w:p w:rsidR="001100E7" w:rsidRPr="001100E7" w:rsidRDefault="001100E7" w:rsidP="001100E7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1100E7">
              <w:rPr>
                <w:rFonts w:ascii="Arial" w:hAnsi="Arial" w:cs="Arial"/>
                <w:sz w:val="18"/>
                <w:szCs w:val="18"/>
                <w:lang w:eastAsia="en-US" w:bidi="ar-SA"/>
              </w:rPr>
              <w:t>Resurse folosite</w:t>
            </w:r>
          </w:p>
        </w:tc>
      </w:tr>
      <w:tr w:rsidR="001100E7" w:rsidRPr="001100E7" w:rsidTr="00EF1151">
        <w:trPr>
          <w:trHeight w:val="21"/>
          <w:jc w:val="center"/>
        </w:trPr>
        <w:tc>
          <w:tcPr>
            <w:tcW w:w="712" w:type="dxa"/>
            <w:shd w:val="clear" w:color="auto" w:fill="auto"/>
            <w:vAlign w:val="center"/>
          </w:tcPr>
          <w:p w:rsidR="001100E7" w:rsidRPr="001100E7" w:rsidRDefault="001100E7" w:rsidP="001100E7">
            <w:pPr>
              <w:widowControl/>
              <w:autoSpaceDE/>
              <w:autoSpaceDN/>
              <w:rPr>
                <w:rFonts w:ascii="Arial" w:hAnsi="Arial" w:cs="Arial"/>
                <w:bCs/>
                <w:sz w:val="18"/>
                <w:szCs w:val="18"/>
                <w:lang w:eastAsia="en-US" w:bidi="ar-SA"/>
              </w:rPr>
            </w:pPr>
            <w:r w:rsidRPr="001100E7">
              <w:rPr>
                <w:rFonts w:ascii="Arial" w:hAnsi="Arial" w:cs="Arial"/>
                <w:bCs/>
                <w:sz w:val="18"/>
                <w:szCs w:val="18"/>
                <w:lang w:eastAsia="en-US" w:bidi="ar-SA"/>
              </w:rPr>
              <w:t>1.</w:t>
            </w:r>
          </w:p>
        </w:tc>
        <w:tc>
          <w:tcPr>
            <w:tcW w:w="5310" w:type="dxa"/>
            <w:shd w:val="clear" w:color="auto" w:fill="auto"/>
          </w:tcPr>
          <w:p w:rsidR="001100E7" w:rsidRPr="001100E7" w:rsidRDefault="001100E7" w:rsidP="001100E7">
            <w:pPr>
              <w:widowControl/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1100E7">
              <w:rPr>
                <w:rFonts w:ascii="Arial" w:hAnsi="Arial" w:cs="Arial"/>
                <w:sz w:val="18"/>
                <w:szCs w:val="18"/>
                <w:lang w:eastAsia="en-US" w:bidi="ar-SA"/>
              </w:rPr>
              <w:t>The Legal Profession (2h)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100E7" w:rsidRPr="001100E7" w:rsidRDefault="001100E7" w:rsidP="001100E7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val="en-US" w:eastAsia="en-US" w:bidi="ar-SA"/>
              </w:rPr>
            </w:pPr>
            <w:proofErr w:type="spellStart"/>
            <w:r w:rsidRPr="001100E7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Expunerea</w:t>
            </w:r>
            <w:proofErr w:type="spellEnd"/>
            <w:r w:rsidRPr="001100E7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 xml:space="preserve"> cu material </w:t>
            </w:r>
            <w:proofErr w:type="spellStart"/>
            <w:r w:rsidRPr="001100E7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suport</w:t>
            </w:r>
            <w:proofErr w:type="spellEnd"/>
            <w:r w:rsidRPr="001100E7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 xml:space="preserve"> </w:t>
            </w:r>
            <w:proofErr w:type="spellStart"/>
            <w:r w:rsidRPr="001100E7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scris</w:t>
            </w:r>
            <w:proofErr w:type="spellEnd"/>
            <w:r w:rsidRPr="001100E7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 xml:space="preserve"> / audio</w:t>
            </w:r>
          </w:p>
          <w:p w:rsidR="001100E7" w:rsidRPr="001100E7" w:rsidRDefault="001100E7" w:rsidP="001100E7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val="en-US" w:eastAsia="en-US" w:bidi="ar-SA"/>
              </w:rPr>
            </w:pPr>
            <w:proofErr w:type="spellStart"/>
            <w:r w:rsidRPr="001100E7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Explicaţia</w:t>
            </w:r>
            <w:proofErr w:type="spellEnd"/>
          </w:p>
          <w:p w:rsidR="001100E7" w:rsidRPr="001100E7" w:rsidRDefault="001100E7" w:rsidP="001100E7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proofErr w:type="spellStart"/>
            <w:r w:rsidRPr="001100E7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Exemplificarea</w:t>
            </w:r>
            <w:proofErr w:type="spellEnd"/>
          </w:p>
        </w:tc>
        <w:tc>
          <w:tcPr>
            <w:tcW w:w="2330" w:type="dxa"/>
            <w:shd w:val="clear" w:color="auto" w:fill="auto"/>
            <w:vAlign w:val="center"/>
          </w:tcPr>
          <w:p w:rsidR="001100E7" w:rsidRPr="001100E7" w:rsidRDefault="001100E7" w:rsidP="001100E7">
            <w:pPr>
              <w:widowControl/>
              <w:autoSpaceDE/>
              <w:autoSpaceDN/>
              <w:rPr>
                <w:rFonts w:ascii="Arial" w:eastAsia="Calibri" w:hAnsi="Arial" w:cs="Arial"/>
                <w:bCs/>
                <w:sz w:val="18"/>
                <w:szCs w:val="18"/>
                <w:lang w:eastAsia="en-US" w:bidi="ar-SA"/>
              </w:rPr>
            </w:pPr>
            <w:r w:rsidRPr="001100E7">
              <w:rPr>
                <w:rFonts w:ascii="Arial" w:eastAsia="Calibri" w:hAnsi="Arial" w:cs="Arial"/>
                <w:bCs/>
                <w:sz w:val="18"/>
                <w:szCs w:val="18"/>
                <w:lang w:eastAsia="en-US" w:bidi="ar-SA"/>
              </w:rPr>
              <w:t>Studiu de caz</w:t>
            </w:r>
          </w:p>
          <w:p w:rsidR="001100E7" w:rsidRPr="001100E7" w:rsidRDefault="001100E7" w:rsidP="001100E7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1100E7">
              <w:rPr>
                <w:rFonts w:ascii="Arial" w:eastAsia="Calibri" w:hAnsi="Arial" w:cs="Arial"/>
                <w:bCs/>
                <w:sz w:val="18"/>
                <w:szCs w:val="18"/>
                <w:lang w:eastAsia="en-US" w:bidi="ar-SA"/>
              </w:rPr>
              <w:t>PC</w:t>
            </w:r>
          </w:p>
        </w:tc>
      </w:tr>
      <w:tr w:rsidR="001100E7" w:rsidRPr="001100E7" w:rsidTr="00EF1151">
        <w:trPr>
          <w:trHeight w:val="21"/>
          <w:jc w:val="center"/>
        </w:trPr>
        <w:tc>
          <w:tcPr>
            <w:tcW w:w="712" w:type="dxa"/>
            <w:shd w:val="clear" w:color="auto" w:fill="auto"/>
            <w:vAlign w:val="center"/>
          </w:tcPr>
          <w:p w:rsidR="001100E7" w:rsidRPr="001100E7" w:rsidRDefault="001100E7" w:rsidP="001100E7">
            <w:pPr>
              <w:widowControl/>
              <w:autoSpaceDE/>
              <w:autoSpaceDN/>
              <w:rPr>
                <w:rFonts w:ascii="Arial" w:hAnsi="Arial" w:cs="Arial"/>
                <w:bCs/>
                <w:sz w:val="18"/>
                <w:szCs w:val="18"/>
                <w:lang w:eastAsia="en-US" w:bidi="ar-SA"/>
              </w:rPr>
            </w:pPr>
            <w:r w:rsidRPr="001100E7">
              <w:rPr>
                <w:rFonts w:ascii="Arial" w:hAnsi="Arial" w:cs="Arial"/>
                <w:bCs/>
                <w:sz w:val="18"/>
                <w:szCs w:val="18"/>
                <w:lang w:eastAsia="en-US" w:bidi="ar-SA"/>
              </w:rPr>
              <w:t>2.</w:t>
            </w:r>
          </w:p>
        </w:tc>
        <w:tc>
          <w:tcPr>
            <w:tcW w:w="5310" w:type="dxa"/>
            <w:shd w:val="clear" w:color="auto" w:fill="auto"/>
          </w:tcPr>
          <w:p w:rsidR="001100E7" w:rsidRPr="001100E7" w:rsidRDefault="001100E7" w:rsidP="001100E7">
            <w:pPr>
              <w:widowControl/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1100E7">
              <w:rPr>
                <w:rFonts w:ascii="Arial" w:hAnsi="Arial" w:cs="Arial"/>
                <w:sz w:val="18"/>
                <w:szCs w:val="18"/>
                <w:lang w:eastAsia="en-US" w:bidi="ar-SA"/>
              </w:rPr>
              <w:t>Banking (2h)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100E7" w:rsidRPr="001100E7" w:rsidRDefault="001100E7" w:rsidP="001100E7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val="en-US" w:eastAsia="en-US" w:bidi="ar-SA"/>
              </w:rPr>
            </w:pPr>
            <w:proofErr w:type="spellStart"/>
            <w:r w:rsidRPr="001100E7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Expunerea</w:t>
            </w:r>
            <w:proofErr w:type="spellEnd"/>
            <w:r w:rsidRPr="001100E7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 xml:space="preserve"> cu material </w:t>
            </w:r>
            <w:proofErr w:type="spellStart"/>
            <w:r w:rsidRPr="001100E7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suport</w:t>
            </w:r>
            <w:proofErr w:type="spellEnd"/>
            <w:r w:rsidRPr="001100E7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 xml:space="preserve"> </w:t>
            </w:r>
            <w:proofErr w:type="spellStart"/>
            <w:r w:rsidRPr="001100E7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scris</w:t>
            </w:r>
            <w:proofErr w:type="spellEnd"/>
            <w:r w:rsidRPr="001100E7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 xml:space="preserve"> / audio</w:t>
            </w:r>
          </w:p>
          <w:p w:rsidR="001100E7" w:rsidRPr="001100E7" w:rsidRDefault="001100E7" w:rsidP="001100E7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val="en-US" w:eastAsia="en-US" w:bidi="ar-SA"/>
              </w:rPr>
            </w:pPr>
            <w:proofErr w:type="spellStart"/>
            <w:r w:rsidRPr="001100E7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Explicaţia</w:t>
            </w:r>
            <w:proofErr w:type="spellEnd"/>
          </w:p>
          <w:p w:rsidR="001100E7" w:rsidRPr="001100E7" w:rsidRDefault="001100E7" w:rsidP="001100E7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proofErr w:type="spellStart"/>
            <w:r w:rsidRPr="001100E7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Exemplificarea</w:t>
            </w:r>
            <w:proofErr w:type="spellEnd"/>
          </w:p>
        </w:tc>
        <w:tc>
          <w:tcPr>
            <w:tcW w:w="2330" w:type="dxa"/>
            <w:shd w:val="clear" w:color="auto" w:fill="auto"/>
            <w:vAlign w:val="center"/>
          </w:tcPr>
          <w:p w:rsidR="001100E7" w:rsidRPr="001100E7" w:rsidRDefault="001100E7" w:rsidP="001100E7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1100E7">
              <w:rPr>
                <w:rFonts w:ascii="Arial" w:eastAsia="Calibri" w:hAnsi="Arial" w:cs="Arial"/>
                <w:bCs/>
                <w:sz w:val="18"/>
                <w:szCs w:val="18"/>
                <w:lang w:eastAsia="en-US" w:bidi="ar-SA"/>
              </w:rPr>
              <w:t>Studiu de caz</w:t>
            </w:r>
            <w:r w:rsidRPr="001100E7">
              <w:rPr>
                <w:rFonts w:ascii="Arial" w:hAnsi="Arial" w:cs="Arial"/>
                <w:sz w:val="18"/>
                <w:szCs w:val="18"/>
                <w:lang w:eastAsia="en-US" w:bidi="ar-SA"/>
              </w:rPr>
              <w:t xml:space="preserve"> </w:t>
            </w:r>
          </w:p>
          <w:p w:rsidR="001100E7" w:rsidRPr="001100E7" w:rsidRDefault="001100E7" w:rsidP="001100E7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1100E7">
              <w:rPr>
                <w:rFonts w:ascii="Arial" w:hAnsi="Arial" w:cs="Arial"/>
                <w:sz w:val="18"/>
                <w:szCs w:val="18"/>
                <w:lang w:eastAsia="en-US" w:bidi="ar-SA"/>
              </w:rPr>
              <w:t>PC</w:t>
            </w:r>
          </w:p>
        </w:tc>
      </w:tr>
      <w:tr w:rsidR="001100E7" w:rsidRPr="001100E7" w:rsidTr="00EF1151">
        <w:trPr>
          <w:trHeight w:val="21"/>
          <w:jc w:val="center"/>
        </w:trPr>
        <w:tc>
          <w:tcPr>
            <w:tcW w:w="712" w:type="dxa"/>
            <w:shd w:val="clear" w:color="auto" w:fill="auto"/>
            <w:vAlign w:val="center"/>
          </w:tcPr>
          <w:p w:rsidR="001100E7" w:rsidRPr="001100E7" w:rsidRDefault="001100E7" w:rsidP="001100E7">
            <w:pPr>
              <w:widowControl/>
              <w:autoSpaceDE/>
              <w:autoSpaceDN/>
              <w:rPr>
                <w:rFonts w:ascii="Arial" w:hAnsi="Arial" w:cs="Arial"/>
                <w:bCs/>
                <w:sz w:val="18"/>
                <w:szCs w:val="18"/>
                <w:lang w:eastAsia="en-US" w:bidi="ar-SA"/>
              </w:rPr>
            </w:pPr>
            <w:r w:rsidRPr="001100E7">
              <w:rPr>
                <w:rFonts w:ascii="Arial" w:hAnsi="Arial" w:cs="Arial"/>
                <w:bCs/>
                <w:sz w:val="18"/>
                <w:szCs w:val="18"/>
                <w:lang w:eastAsia="en-US" w:bidi="ar-SA"/>
              </w:rPr>
              <w:t>3.</w:t>
            </w:r>
          </w:p>
        </w:tc>
        <w:tc>
          <w:tcPr>
            <w:tcW w:w="5310" w:type="dxa"/>
            <w:shd w:val="clear" w:color="auto" w:fill="auto"/>
          </w:tcPr>
          <w:p w:rsidR="001100E7" w:rsidRPr="001100E7" w:rsidRDefault="001100E7" w:rsidP="001100E7">
            <w:pPr>
              <w:widowControl/>
              <w:autoSpaceDE/>
              <w:autoSpaceDN/>
              <w:spacing w:before="100" w:beforeAutospacing="1" w:after="100" w:afterAutospacing="1"/>
              <w:jc w:val="both"/>
              <w:rPr>
                <w:rFonts w:ascii="Arial" w:eastAsia="Calibri" w:hAnsi="Arial" w:cs="Arial"/>
                <w:color w:val="000000"/>
                <w:sz w:val="18"/>
                <w:szCs w:val="18"/>
                <w:shd w:val="clear" w:color="auto" w:fill="FFFFFF"/>
                <w:lang w:eastAsia="en-US" w:bidi="ar-SA"/>
              </w:rPr>
            </w:pPr>
            <w:r w:rsidRPr="001100E7">
              <w:rPr>
                <w:rFonts w:ascii="Arial" w:eastAsia="Calibri" w:hAnsi="Arial" w:cs="Arial"/>
                <w:sz w:val="18"/>
                <w:szCs w:val="18"/>
                <w:lang w:eastAsia="en-US" w:bidi="ar-SA"/>
              </w:rPr>
              <w:t xml:space="preserve">Contract Law </w:t>
            </w:r>
            <w:r w:rsidRPr="001100E7">
              <w:rPr>
                <w:rFonts w:ascii="Arial" w:hAnsi="Arial" w:cs="Arial"/>
                <w:sz w:val="18"/>
                <w:szCs w:val="18"/>
                <w:lang w:eastAsia="en-US" w:bidi="ar-SA"/>
              </w:rPr>
              <w:t>(4h)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100E7" w:rsidRPr="001100E7" w:rsidRDefault="001100E7" w:rsidP="001100E7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val="en-US" w:eastAsia="en-US" w:bidi="ar-SA"/>
              </w:rPr>
            </w:pPr>
            <w:proofErr w:type="spellStart"/>
            <w:r w:rsidRPr="001100E7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Expunerea</w:t>
            </w:r>
            <w:proofErr w:type="spellEnd"/>
            <w:r w:rsidRPr="001100E7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 xml:space="preserve"> cu material </w:t>
            </w:r>
            <w:proofErr w:type="spellStart"/>
            <w:r w:rsidRPr="001100E7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suport</w:t>
            </w:r>
            <w:proofErr w:type="spellEnd"/>
            <w:r w:rsidRPr="001100E7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 xml:space="preserve"> </w:t>
            </w:r>
            <w:proofErr w:type="spellStart"/>
            <w:r w:rsidRPr="001100E7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scris</w:t>
            </w:r>
            <w:proofErr w:type="spellEnd"/>
            <w:r w:rsidRPr="001100E7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 xml:space="preserve"> / audio</w:t>
            </w:r>
          </w:p>
          <w:p w:rsidR="001100E7" w:rsidRPr="001100E7" w:rsidRDefault="001100E7" w:rsidP="001100E7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val="en-US" w:eastAsia="en-US" w:bidi="ar-SA"/>
              </w:rPr>
            </w:pPr>
            <w:proofErr w:type="spellStart"/>
            <w:r w:rsidRPr="001100E7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Explicaţia</w:t>
            </w:r>
            <w:proofErr w:type="spellEnd"/>
          </w:p>
          <w:p w:rsidR="001100E7" w:rsidRPr="001100E7" w:rsidRDefault="001100E7" w:rsidP="001100E7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proofErr w:type="spellStart"/>
            <w:r w:rsidRPr="001100E7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Exemplificarea</w:t>
            </w:r>
            <w:proofErr w:type="spellEnd"/>
          </w:p>
        </w:tc>
        <w:tc>
          <w:tcPr>
            <w:tcW w:w="2330" w:type="dxa"/>
            <w:shd w:val="clear" w:color="auto" w:fill="auto"/>
            <w:vAlign w:val="center"/>
          </w:tcPr>
          <w:p w:rsidR="001100E7" w:rsidRPr="001100E7" w:rsidRDefault="001100E7" w:rsidP="001100E7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1100E7">
              <w:rPr>
                <w:rFonts w:ascii="Arial" w:eastAsia="Calibri" w:hAnsi="Arial" w:cs="Arial"/>
                <w:bCs/>
                <w:sz w:val="18"/>
                <w:szCs w:val="18"/>
                <w:lang w:eastAsia="en-US" w:bidi="ar-SA"/>
              </w:rPr>
              <w:t>Studiu de caz</w:t>
            </w:r>
            <w:r w:rsidRPr="001100E7">
              <w:rPr>
                <w:rFonts w:ascii="Arial" w:hAnsi="Arial" w:cs="Arial"/>
                <w:sz w:val="18"/>
                <w:szCs w:val="18"/>
                <w:lang w:eastAsia="en-US" w:bidi="ar-SA"/>
              </w:rPr>
              <w:t xml:space="preserve"> </w:t>
            </w:r>
          </w:p>
          <w:p w:rsidR="001100E7" w:rsidRPr="001100E7" w:rsidRDefault="001100E7" w:rsidP="001100E7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1100E7">
              <w:rPr>
                <w:rFonts w:ascii="Arial" w:hAnsi="Arial" w:cs="Arial"/>
                <w:sz w:val="18"/>
                <w:szCs w:val="18"/>
                <w:lang w:eastAsia="en-US" w:bidi="ar-SA"/>
              </w:rPr>
              <w:t>PC</w:t>
            </w:r>
          </w:p>
        </w:tc>
      </w:tr>
      <w:tr w:rsidR="001100E7" w:rsidRPr="001100E7" w:rsidTr="00EF1151">
        <w:trPr>
          <w:trHeight w:val="21"/>
          <w:jc w:val="center"/>
        </w:trPr>
        <w:tc>
          <w:tcPr>
            <w:tcW w:w="712" w:type="dxa"/>
            <w:shd w:val="clear" w:color="auto" w:fill="auto"/>
            <w:vAlign w:val="center"/>
          </w:tcPr>
          <w:p w:rsidR="001100E7" w:rsidRPr="001100E7" w:rsidRDefault="001100E7" w:rsidP="001100E7">
            <w:pPr>
              <w:widowControl/>
              <w:autoSpaceDE/>
              <w:autoSpaceDN/>
              <w:rPr>
                <w:rFonts w:ascii="Arial" w:hAnsi="Arial" w:cs="Arial"/>
                <w:bCs/>
                <w:sz w:val="18"/>
                <w:szCs w:val="18"/>
                <w:lang w:eastAsia="en-US" w:bidi="ar-SA"/>
              </w:rPr>
            </w:pPr>
            <w:r w:rsidRPr="001100E7">
              <w:rPr>
                <w:rFonts w:ascii="Arial" w:hAnsi="Arial" w:cs="Arial"/>
                <w:bCs/>
                <w:sz w:val="18"/>
                <w:szCs w:val="18"/>
                <w:lang w:eastAsia="en-US" w:bidi="ar-SA"/>
              </w:rPr>
              <w:t>4.</w:t>
            </w:r>
          </w:p>
        </w:tc>
        <w:tc>
          <w:tcPr>
            <w:tcW w:w="5310" w:type="dxa"/>
            <w:shd w:val="clear" w:color="auto" w:fill="auto"/>
          </w:tcPr>
          <w:p w:rsidR="001100E7" w:rsidRPr="001100E7" w:rsidRDefault="001100E7" w:rsidP="001100E7">
            <w:pPr>
              <w:widowControl/>
              <w:autoSpaceDE/>
              <w:autoSpaceDN/>
              <w:spacing w:before="100" w:beforeAutospacing="1" w:after="100" w:afterAutospacing="1"/>
              <w:jc w:val="both"/>
              <w:rPr>
                <w:rFonts w:ascii="Arial" w:eastAsia="Calibri" w:hAnsi="Arial" w:cs="Arial"/>
                <w:sz w:val="18"/>
                <w:szCs w:val="18"/>
                <w:lang w:eastAsia="en-US" w:bidi="ar-SA"/>
              </w:rPr>
            </w:pPr>
            <w:r w:rsidRPr="001100E7">
              <w:rPr>
                <w:rFonts w:ascii="Arial" w:eastAsia="Calibri" w:hAnsi="Arial" w:cs="Arial"/>
                <w:sz w:val="18"/>
                <w:szCs w:val="18"/>
                <w:lang w:eastAsia="en-US" w:bidi="ar-SA"/>
              </w:rPr>
              <w:t xml:space="preserve">Employment Law </w:t>
            </w:r>
            <w:r w:rsidRPr="001100E7">
              <w:rPr>
                <w:rFonts w:ascii="Arial" w:hAnsi="Arial" w:cs="Arial"/>
                <w:sz w:val="18"/>
                <w:szCs w:val="18"/>
                <w:lang w:eastAsia="en-US" w:bidi="ar-SA"/>
              </w:rPr>
              <w:t>(4h)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100E7" w:rsidRPr="001100E7" w:rsidRDefault="001100E7" w:rsidP="001100E7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val="en-US" w:eastAsia="en-US" w:bidi="ar-SA"/>
              </w:rPr>
            </w:pPr>
            <w:proofErr w:type="spellStart"/>
            <w:r w:rsidRPr="001100E7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Expunerea</w:t>
            </w:r>
            <w:proofErr w:type="spellEnd"/>
            <w:r w:rsidRPr="001100E7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 xml:space="preserve"> cu material </w:t>
            </w:r>
            <w:proofErr w:type="spellStart"/>
            <w:r w:rsidRPr="001100E7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suport</w:t>
            </w:r>
            <w:proofErr w:type="spellEnd"/>
            <w:r w:rsidRPr="001100E7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 xml:space="preserve"> </w:t>
            </w:r>
            <w:proofErr w:type="spellStart"/>
            <w:r w:rsidRPr="001100E7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scris</w:t>
            </w:r>
            <w:proofErr w:type="spellEnd"/>
            <w:r w:rsidRPr="001100E7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 xml:space="preserve"> / audio</w:t>
            </w:r>
          </w:p>
          <w:p w:rsidR="001100E7" w:rsidRPr="001100E7" w:rsidRDefault="001100E7" w:rsidP="001100E7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val="en-US" w:eastAsia="en-US" w:bidi="ar-SA"/>
              </w:rPr>
            </w:pPr>
            <w:proofErr w:type="spellStart"/>
            <w:r w:rsidRPr="001100E7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Explicaţia</w:t>
            </w:r>
            <w:proofErr w:type="spellEnd"/>
          </w:p>
          <w:p w:rsidR="001100E7" w:rsidRPr="001100E7" w:rsidRDefault="001100E7" w:rsidP="001100E7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proofErr w:type="spellStart"/>
            <w:r w:rsidRPr="001100E7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Exemplificarea</w:t>
            </w:r>
            <w:proofErr w:type="spellEnd"/>
          </w:p>
        </w:tc>
        <w:tc>
          <w:tcPr>
            <w:tcW w:w="2330" w:type="dxa"/>
            <w:shd w:val="clear" w:color="auto" w:fill="auto"/>
            <w:vAlign w:val="center"/>
          </w:tcPr>
          <w:p w:rsidR="001100E7" w:rsidRPr="001100E7" w:rsidRDefault="001100E7" w:rsidP="001100E7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1100E7">
              <w:rPr>
                <w:rFonts w:ascii="Arial" w:eastAsia="Calibri" w:hAnsi="Arial" w:cs="Arial"/>
                <w:bCs/>
                <w:sz w:val="18"/>
                <w:szCs w:val="18"/>
                <w:lang w:eastAsia="en-US" w:bidi="ar-SA"/>
              </w:rPr>
              <w:t>Studiu de caz</w:t>
            </w:r>
            <w:r w:rsidRPr="001100E7">
              <w:rPr>
                <w:rFonts w:ascii="Arial" w:hAnsi="Arial" w:cs="Arial"/>
                <w:sz w:val="18"/>
                <w:szCs w:val="18"/>
                <w:lang w:eastAsia="en-US" w:bidi="ar-SA"/>
              </w:rPr>
              <w:t xml:space="preserve"> </w:t>
            </w:r>
          </w:p>
          <w:p w:rsidR="001100E7" w:rsidRPr="001100E7" w:rsidRDefault="001100E7" w:rsidP="001100E7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1100E7">
              <w:rPr>
                <w:rFonts w:ascii="Arial" w:hAnsi="Arial" w:cs="Arial"/>
                <w:sz w:val="18"/>
                <w:szCs w:val="18"/>
                <w:lang w:eastAsia="en-US" w:bidi="ar-SA"/>
              </w:rPr>
              <w:t>PC</w:t>
            </w:r>
          </w:p>
        </w:tc>
      </w:tr>
      <w:tr w:rsidR="001100E7" w:rsidRPr="001100E7" w:rsidTr="00EF1151">
        <w:trPr>
          <w:trHeight w:val="21"/>
          <w:jc w:val="center"/>
        </w:trPr>
        <w:tc>
          <w:tcPr>
            <w:tcW w:w="712" w:type="dxa"/>
            <w:shd w:val="clear" w:color="auto" w:fill="auto"/>
            <w:vAlign w:val="center"/>
          </w:tcPr>
          <w:p w:rsidR="001100E7" w:rsidRPr="001100E7" w:rsidRDefault="001100E7" w:rsidP="001100E7">
            <w:pPr>
              <w:widowControl/>
              <w:autoSpaceDE/>
              <w:autoSpaceDN/>
              <w:rPr>
                <w:rFonts w:ascii="Arial" w:hAnsi="Arial" w:cs="Arial"/>
                <w:bCs/>
                <w:sz w:val="18"/>
                <w:szCs w:val="18"/>
                <w:lang w:eastAsia="en-US" w:bidi="ar-SA"/>
              </w:rPr>
            </w:pPr>
            <w:r w:rsidRPr="001100E7">
              <w:rPr>
                <w:rFonts w:ascii="Arial" w:hAnsi="Arial" w:cs="Arial"/>
                <w:bCs/>
                <w:sz w:val="18"/>
                <w:szCs w:val="18"/>
                <w:lang w:eastAsia="en-US" w:bidi="ar-SA"/>
              </w:rPr>
              <w:t xml:space="preserve">5 </w:t>
            </w:r>
          </w:p>
        </w:tc>
        <w:tc>
          <w:tcPr>
            <w:tcW w:w="5310" w:type="dxa"/>
            <w:shd w:val="clear" w:color="auto" w:fill="auto"/>
          </w:tcPr>
          <w:p w:rsidR="001100E7" w:rsidRPr="001100E7" w:rsidRDefault="001100E7" w:rsidP="001100E7">
            <w:pPr>
              <w:keepNext/>
              <w:widowControl/>
              <w:autoSpaceDE/>
              <w:autoSpaceDN/>
              <w:spacing w:after="60"/>
              <w:jc w:val="both"/>
              <w:outlineLvl w:val="2"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1100E7">
              <w:rPr>
                <w:rFonts w:ascii="Arial" w:hAnsi="Arial" w:cs="Arial"/>
                <w:sz w:val="18"/>
                <w:szCs w:val="18"/>
                <w:lang w:eastAsia="en-US" w:bidi="ar-SA"/>
              </w:rPr>
              <w:t>The Law of Tort (2h)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100E7" w:rsidRPr="001100E7" w:rsidRDefault="001100E7" w:rsidP="001100E7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val="en-US" w:eastAsia="en-US" w:bidi="ar-SA"/>
              </w:rPr>
            </w:pPr>
            <w:proofErr w:type="spellStart"/>
            <w:r w:rsidRPr="001100E7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Expunerea</w:t>
            </w:r>
            <w:proofErr w:type="spellEnd"/>
            <w:r w:rsidRPr="001100E7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 xml:space="preserve"> cu material </w:t>
            </w:r>
            <w:proofErr w:type="spellStart"/>
            <w:r w:rsidRPr="001100E7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suport</w:t>
            </w:r>
            <w:proofErr w:type="spellEnd"/>
            <w:r w:rsidRPr="001100E7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 xml:space="preserve"> </w:t>
            </w:r>
            <w:proofErr w:type="spellStart"/>
            <w:r w:rsidRPr="001100E7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scris</w:t>
            </w:r>
            <w:proofErr w:type="spellEnd"/>
            <w:r w:rsidRPr="001100E7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 xml:space="preserve"> / audio</w:t>
            </w:r>
          </w:p>
          <w:p w:rsidR="001100E7" w:rsidRPr="001100E7" w:rsidRDefault="001100E7" w:rsidP="001100E7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val="en-US" w:eastAsia="en-US" w:bidi="ar-SA"/>
              </w:rPr>
            </w:pPr>
            <w:proofErr w:type="spellStart"/>
            <w:r w:rsidRPr="001100E7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Explicaţia</w:t>
            </w:r>
            <w:proofErr w:type="spellEnd"/>
          </w:p>
          <w:p w:rsidR="001100E7" w:rsidRPr="001100E7" w:rsidRDefault="001100E7" w:rsidP="001100E7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proofErr w:type="spellStart"/>
            <w:r w:rsidRPr="001100E7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Exemplificarea</w:t>
            </w:r>
            <w:proofErr w:type="spellEnd"/>
          </w:p>
        </w:tc>
        <w:tc>
          <w:tcPr>
            <w:tcW w:w="2330" w:type="dxa"/>
            <w:shd w:val="clear" w:color="auto" w:fill="auto"/>
            <w:vAlign w:val="center"/>
          </w:tcPr>
          <w:p w:rsidR="001100E7" w:rsidRPr="001100E7" w:rsidRDefault="001100E7" w:rsidP="001100E7">
            <w:pPr>
              <w:widowControl/>
              <w:autoSpaceDE/>
              <w:autoSpaceDN/>
              <w:rPr>
                <w:rFonts w:ascii="Arial" w:eastAsia="Calibri" w:hAnsi="Arial" w:cs="Arial"/>
                <w:bCs/>
                <w:sz w:val="18"/>
                <w:szCs w:val="18"/>
                <w:lang w:eastAsia="en-US" w:bidi="ar-SA"/>
              </w:rPr>
            </w:pPr>
            <w:r w:rsidRPr="001100E7">
              <w:rPr>
                <w:rFonts w:ascii="Arial" w:eastAsia="Calibri" w:hAnsi="Arial" w:cs="Arial"/>
                <w:bCs/>
                <w:sz w:val="18"/>
                <w:szCs w:val="18"/>
                <w:lang w:eastAsia="en-US" w:bidi="ar-SA"/>
              </w:rPr>
              <w:t>Studiu de caz</w:t>
            </w:r>
          </w:p>
          <w:p w:rsidR="001100E7" w:rsidRPr="001100E7" w:rsidRDefault="001100E7" w:rsidP="001100E7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1100E7">
              <w:rPr>
                <w:rFonts w:ascii="Arial" w:eastAsia="Calibri" w:hAnsi="Arial" w:cs="Arial"/>
                <w:bCs/>
                <w:sz w:val="18"/>
                <w:szCs w:val="18"/>
                <w:lang w:eastAsia="en-US" w:bidi="ar-SA"/>
              </w:rPr>
              <w:t>PC</w:t>
            </w:r>
          </w:p>
        </w:tc>
      </w:tr>
      <w:tr w:rsidR="001100E7" w:rsidRPr="001100E7" w:rsidTr="00EF1151">
        <w:trPr>
          <w:trHeight w:val="529"/>
          <w:jc w:val="center"/>
        </w:trPr>
        <w:tc>
          <w:tcPr>
            <w:tcW w:w="712" w:type="dxa"/>
            <w:shd w:val="clear" w:color="auto" w:fill="auto"/>
            <w:vAlign w:val="center"/>
          </w:tcPr>
          <w:p w:rsidR="001100E7" w:rsidRPr="001100E7" w:rsidRDefault="001100E7" w:rsidP="001100E7">
            <w:pPr>
              <w:widowControl/>
              <w:autoSpaceDE/>
              <w:autoSpaceDN/>
              <w:rPr>
                <w:rFonts w:ascii="Arial" w:hAnsi="Arial" w:cs="Arial"/>
                <w:bCs/>
                <w:sz w:val="18"/>
                <w:szCs w:val="18"/>
                <w:lang w:eastAsia="en-US" w:bidi="ar-SA"/>
              </w:rPr>
            </w:pPr>
            <w:r w:rsidRPr="001100E7">
              <w:rPr>
                <w:rFonts w:ascii="Arial" w:hAnsi="Arial" w:cs="Arial"/>
                <w:bCs/>
                <w:sz w:val="18"/>
                <w:szCs w:val="18"/>
                <w:lang w:eastAsia="en-US" w:bidi="ar-SA"/>
              </w:rPr>
              <w:t>6</w:t>
            </w:r>
          </w:p>
        </w:tc>
        <w:tc>
          <w:tcPr>
            <w:tcW w:w="5310" w:type="dxa"/>
            <w:shd w:val="clear" w:color="auto" w:fill="auto"/>
          </w:tcPr>
          <w:p w:rsidR="001100E7" w:rsidRPr="001100E7" w:rsidRDefault="001100E7" w:rsidP="001100E7">
            <w:pPr>
              <w:suppressAutoHyphens/>
              <w:autoSpaceDE/>
              <w:autoSpaceDN/>
              <w:spacing w:after="120"/>
              <w:jc w:val="both"/>
              <w:rPr>
                <w:rFonts w:ascii="Arial" w:hAnsi="Arial" w:cs="Arial"/>
                <w:spacing w:val="-3"/>
                <w:sz w:val="18"/>
                <w:szCs w:val="18"/>
                <w:lang w:eastAsia="en-US" w:bidi="ar-SA"/>
              </w:rPr>
            </w:pPr>
            <w:r w:rsidRPr="001100E7">
              <w:rPr>
                <w:rFonts w:ascii="Arial" w:hAnsi="Arial" w:cs="Arial"/>
                <w:spacing w:val="-3"/>
                <w:sz w:val="18"/>
                <w:szCs w:val="18"/>
                <w:lang w:eastAsia="en-US" w:bidi="ar-SA"/>
              </w:rPr>
              <w:t xml:space="preserve">Understanding Contracts </w:t>
            </w:r>
            <w:r w:rsidRPr="001100E7">
              <w:rPr>
                <w:rFonts w:ascii="Arial" w:hAnsi="Arial" w:cs="Arial"/>
                <w:sz w:val="18"/>
                <w:szCs w:val="18"/>
                <w:lang w:eastAsia="en-US" w:bidi="ar-SA"/>
              </w:rPr>
              <w:t>(4h)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100E7" w:rsidRPr="001100E7" w:rsidRDefault="001100E7" w:rsidP="001100E7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val="en-US" w:eastAsia="en-US" w:bidi="ar-SA"/>
              </w:rPr>
            </w:pPr>
            <w:proofErr w:type="spellStart"/>
            <w:r w:rsidRPr="001100E7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Expunerea</w:t>
            </w:r>
            <w:proofErr w:type="spellEnd"/>
            <w:r w:rsidRPr="001100E7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 xml:space="preserve"> cu material </w:t>
            </w:r>
            <w:proofErr w:type="spellStart"/>
            <w:r w:rsidRPr="001100E7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suport</w:t>
            </w:r>
            <w:proofErr w:type="spellEnd"/>
            <w:r w:rsidRPr="001100E7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 xml:space="preserve"> </w:t>
            </w:r>
            <w:proofErr w:type="spellStart"/>
            <w:r w:rsidRPr="001100E7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scris</w:t>
            </w:r>
            <w:proofErr w:type="spellEnd"/>
            <w:r w:rsidRPr="001100E7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 xml:space="preserve"> / audio</w:t>
            </w:r>
          </w:p>
          <w:p w:rsidR="001100E7" w:rsidRPr="001100E7" w:rsidRDefault="001100E7" w:rsidP="001100E7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val="en-US" w:eastAsia="en-US" w:bidi="ar-SA"/>
              </w:rPr>
            </w:pPr>
            <w:proofErr w:type="spellStart"/>
            <w:r w:rsidRPr="001100E7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Explicaţia</w:t>
            </w:r>
            <w:proofErr w:type="spellEnd"/>
          </w:p>
          <w:p w:rsidR="001100E7" w:rsidRPr="001100E7" w:rsidRDefault="001100E7" w:rsidP="001100E7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proofErr w:type="spellStart"/>
            <w:r w:rsidRPr="001100E7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Exemplificarea</w:t>
            </w:r>
            <w:proofErr w:type="spellEnd"/>
          </w:p>
        </w:tc>
        <w:tc>
          <w:tcPr>
            <w:tcW w:w="2330" w:type="dxa"/>
            <w:shd w:val="clear" w:color="auto" w:fill="auto"/>
            <w:vAlign w:val="center"/>
          </w:tcPr>
          <w:p w:rsidR="001100E7" w:rsidRPr="001100E7" w:rsidRDefault="001100E7" w:rsidP="001100E7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1100E7">
              <w:rPr>
                <w:rFonts w:ascii="Arial" w:eastAsia="Calibri" w:hAnsi="Arial" w:cs="Arial"/>
                <w:bCs/>
                <w:sz w:val="18"/>
                <w:szCs w:val="18"/>
                <w:lang w:eastAsia="en-US" w:bidi="ar-SA"/>
              </w:rPr>
              <w:t>Studiu de caz</w:t>
            </w:r>
            <w:r w:rsidRPr="001100E7">
              <w:rPr>
                <w:rFonts w:ascii="Arial" w:hAnsi="Arial" w:cs="Arial"/>
                <w:sz w:val="18"/>
                <w:szCs w:val="18"/>
                <w:lang w:eastAsia="en-US" w:bidi="ar-SA"/>
              </w:rPr>
              <w:t xml:space="preserve"> </w:t>
            </w:r>
          </w:p>
          <w:p w:rsidR="001100E7" w:rsidRPr="001100E7" w:rsidRDefault="001100E7" w:rsidP="001100E7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1100E7">
              <w:rPr>
                <w:rFonts w:ascii="Arial" w:hAnsi="Arial" w:cs="Arial"/>
                <w:sz w:val="18"/>
                <w:szCs w:val="18"/>
                <w:lang w:eastAsia="en-US" w:bidi="ar-SA"/>
              </w:rPr>
              <w:t>PC</w:t>
            </w:r>
          </w:p>
        </w:tc>
      </w:tr>
      <w:tr w:rsidR="001100E7" w:rsidRPr="001100E7" w:rsidTr="00EF1151">
        <w:trPr>
          <w:trHeight w:val="422"/>
          <w:jc w:val="center"/>
        </w:trPr>
        <w:tc>
          <w:tcPr>
            <w:tcW w:w="712" w:type="dxa"/>
            <w:shd w:val="clear" w:color="auto" w:fill="auto"/>
            <w:vAlign w:val="center"/>
          </w:tcPr>
          <w:p w:rsidR="001100E7" w:rsidRPr="001100E7" w:rsidRDefault="001100E7" w:rsidP="001100E7">
            <w:pPr>
              <w:widowControl/>
              <w:autoSpaceDE/>
              <w:autoSpaceDN/>
              <w:rPr>
                <w:rFonts w:ascii="Arial" w:hAnsi="Arial" w:cs="Arial"/>
                <w:bCs/>
                <w:sz w:val="18"/>
                <w:szCs w:val="18"/>
                <w:lang w:eastAsia="en-US" w:bidi="ar-SA"/>
              </w:rPr>
            </w:pPr>
            <w:r w:rsidRPr="001100E7">
              <w:rPr>
                <w:rFonts w:ascii="Arial" w:hAnsi="Arial" w:cs="Arial"/>
                <w:bCs/>
                <w:sz w:val="18"/>
                <w:szCs w:val="18"/>
                <w:lang w:eastAsia="en-US" w:bidi="ar-SA"/>
              </w:rPr>
              <w:t>7</w:t>
            </w:r>
          </w:p>
        </w:tc>
        <w:tc>
          <w:tcPr>
            <w:tcW w:w="5310" w:type="dxa"/>
            <w:shd w:val="clear" w:color="auto" w:fill="auto"/>
          </w:tcPr>
          <w:p w:rsidR="001100E7" w:rsidRPr="001100E7" w:rsidRDefault="001100E7" w:rsidP="001100E7">
            <w:pPr>
              <w:keepNext/>
              <w:widowControl/>
              <w:autoSpaceDE/>
              <w:autoSpaceDN/>
              <w:spacing w:after="60"/>
              <w:outlineLvl w:val="2"/>
              <w:rPr>
                <w:rFonts w:ascii="Arial" w:hAnsi="Arial" w:cs="Arial"/>
                <w:spacing w:val="-3"/>
                <w:sz w:val="18"/>
                <w:szCs w:val="18"/>
                <w:lang w:eastAsia="en-US" w:bidi="ar-SA"/>
              </w:rPr>
            </w:pPr>
            <w:r w:rsidRPr="001100E7">
              <w:rPr>
                <w:rFonts w:ascii="Arial" w:hAnsi="Arial" w:cs="Arial"/>
                <w:spacing w:val="-3"/>
                <w:sz w:val="18"/>
                <w:szCs w:val="18"/>
                <w:lang w:eastAsia="en-US" w:bidi="ar-SA"/>
              </w:rPr>
              <w:t xml:space="preserve">Business Law </w:t>
            </w:r>
            <w:r w:rsidRPr="001100E7">
              <w:rPr>
                <w:rFonts w:ascii="Arial" w:hAnsi="Arial" w:cs="Arial"/>
                <w:sz w:val="18"/>
                <w:szCs w:val="18"/>
                <w:lang w:eastAsia="en-US" w:bidi="ar-SA"/>
              </w:rPr>
              <w:t>(2h)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100E7" w:rsidRPr="001100E7" w:rsidRDefault="001100E7" w:rsidP="001100E7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val="en-US" w:eastAsia="en-US" w:bidi="ar-SA"/>
              </w:rPr>
            </w:pPr>
            <w:proofErr w:type="spellStart"/>
            <w:r w:rsidRPr="001100E7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Expunerea</w:t>
            </w:r>
            <w:proofErr w:type="spellEnd"/>
            <w:r w:rsidRPr="001100E7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 xml:space="preserve"> cu material </w:t>
            </w:r>
            <w:proofErr w:type="spellStart"/>
            <w:r w:rsidRPr="001100E7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suport</w:t>
            </w:r>
            <w:proofErr w:type="spellEnd"/>
            <w:r w:rsidRPr="001100E7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 xml:space="preserve"> </w:t>
            </w:r>
            <w:proofErr w:type="spellStart"/>
            <w:r w:rsidRPr="001100E7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scris</w:t>
            </w:r>
            <w:proofErr w:type="spellEnd"/>
            <w:r w:rsidRPr="001100E7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 xml:space="preserve"> / audio</w:t>
            </w:r>
          </w:p>
          <w:p w:rsidR="001100E7" w:rsidRPr="001100E7" w:rsidRDefault="001100E7" w:rsidP="001100E7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val="en-US" w:eastAsia="en-US" w:bidi="ar-SA"/>
              </w:rPr>
            </w:pPr>
            <w:proofErr w:type="spellStart"/>
            <w:r w:rsidRPr="001100E7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Explicaţia</w:t>
            </w:r>
            <w:proofErr w:type="spellEnd"/>
          </w:p>
          <w:p w:rsidR="001100E7" w:rsidRPr="001100E7" w:rsidRDefault="001100E7" w:rsidP="001100E7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proofErr w:type="spellStart"/>
            <w:r w:rsidRPr="001100E7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Exemplificarea</w:t>
            </w:r>
            <w:proofErr w:type="spellEnd"/>
          </w:p>
        </w:tc>
        <w:tc>
          <w:tcPr>
            <w:tcW w:w="2330" w:type="dxa"/>
            <w:shd w:val="clear" w:color="auto" w:fill="auto"/>
            <w:vAlign w:val="center"/>
          </w:tcPr>
          <w:p w:rsidR="001100E7" w:rsidRPr="001100E7" w:rsidRDefault="001100E7" w:rsidP="001100E7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1100E7">
              <w:rPr>
                <w:rFonts w:ascii="Arial" w:eastAsia="Calibri" w:hAnsi="Arial" w:cs="Arial"/>
                <w:bCs/>
                <w:sz w:val="18"/>
                <w:szCs w:val="18"/>
                <w:lang w:eastAsia="en-US" w:bidi="ar-SA"/>
              </w:rPr>
              <w:t>Studiu de caz</w:t>
            </w:r>
            <w:r w:rsidRPr="001100E7">
              <w:rPr>
                <w:rFonts w:ascii="Arial" w:hAnsi="Arial" w:cs="Arial"/>
                <w:sz w:val="18"/>
                <w:szCs w:val="18"/>
                <w:lang w:eastAsia="en-US" w:bidi="ar-SA"/>
              </w:rPr>
              <w:t xml:space="preserve"> </w:t>
            </w:r>
          </w:p>
          <w:p w:rsidR="001100E7" w:rsidRPr="001100E7" w:rsidRDefault="001100E7" w:rsidP="001100E7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1100E7">
              <w:rPr>
                <w:rFonts w:ascii="Arial" w:hAnsi="Arial" w:cs="Arial"/>
                <w:sz w:val="18"/>
                <w:szCs w:val="18"/>
                <w:lang w:eastAsia="en-US" w:bidi="ar-SA"/>
              </w:rPr>
              <w:t>PC</w:t>
            </w:r>
          </w:p>
        </w:tc>
      </w:tr>
      <w:tr w:rsidR="001100E7" w:rsidRPr="001100E7" w:rsidTr="00EF1151">
        <w:trPr>
          <w:trHeight w:val="422"/>
          <w:jc w:val="center"/>
        </w:trPr>
        <w:tc>
          <w:tcPr>
            <w:tcW w:w="712" w:type="dxa"/>
            <w:shd w:val="clear" w:color="auto" w:fill="auto"/>
            <w:vAlign w:val="center"/>
          </w:tcPr>
          <w:p w:rsidR="001100E7" w:rsidRPr="001100E7" w:rsidRDefault="001100E7" w:rsidP="001100E7">
            <w:pPr>
              <w:widowControl/>
              <w:autoSpaceDE/>
              <w:autoSpaceDN/>
              <w:rPr>
                <w:rFonts w:ascii="Arial" w:hAnsi="Arial" w:cs="Arial"/>
                <w:bCs/>
                <w:sz w:val="18"/>
                <w:szCs w:val="18"/>
                <w:lang w:eastAsia="en-US" w:bidi="ar-SA"/>
              </w:rPr>
            </w:pPr>
            <w:r w:rsidRPr="001100E7">
              <w:rPr>
                <w:rFonts w:ascii="Arial" w:hAnsi="Arial" w:cs="Arial"/>
                <w:bCs/>
                <w:sz w:val="18"/>
                <w:szCs w:val="18"/>
                <w:lang w:eastAsia="en-US" w:bidi="ar-SA"/>
              </w:rPr>
              <w:t>8</w:t>
            </w:r>
          </w:p>
        </w:tc>
        <w:tc>
          <w:tcPr>
            <w:tcW w:w="5310" w:type="dxa"/>
            <w:shd w:val="clear" w:color="auto" w:fill="auto"/>
          </w:tcPr>
          <w:p w:rsidR="001100E7" w:rsidRPr="001100E7" w:rsidRDefault="001100E7" w:rsidP="001100E7">
            <w:pPr>
              <w:keepNext/>
              <w:widowControl/>
              <w:autoSpaceDE/>
              <w:autoSpaceDN/>
              <w:spacing w:after="60"/>
              <w:outlineLvl w:val="2"/>
              <w:rPr>
                <w:rFonts w:ascii="Arial" w:hAnsi="Arial" w:cs="Arial"/>
                <w:spacing w:val="-3"/>
                <w:sz w:val="18"/>
                <w:szCs w:val="18"/>
                <w:lang w:eastAsia="en-US" w:bidi="ar-SA"/>
              </w:rPr>
            </w:pPr>
            <w:r w:rsidRPr="001100E7">
              <w:rPr>
                <w:rFonts w:ascii="Arial" w:hAnsi="Arial" w:cs="Arial"/>
                <w:spacing w:val="-3"/>
                <w:sz w:val="18"/>
                <w:szCs w:val="18"/>
                <w:lang w:eastAsia="en-US" w:bidi="ar-SA"/>
              </w:rPr>
              <w:t>Modern Letter Writing</w:t>
            </w:r>
            <w:r w:rsidRPr="001100E7">
              <w:rPr>
                <w:rFonts w:ascii="Arial" w:hAnsi="Arial" w:cs="Arial"/>
                <w:spacing w:val="-3"/>
                <w:sz w:val="18"/>
                <w:szCs w:val="18"/>
                <w:lang w:val="en-US" w:eastAsia="en-US" w:bidi="ar-SA"/>
              </w:rPr>
              <w:t xml:space="preserve"> (2h)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100E7" w:rsidRPr="001100E7" w:rsidRDefault="001100E7" w:rsidP="001100E7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val="en-US" w:eastAsia="en-US" w:bidi="ar-SA"/>
              </w:rPr>
            </w:pPr>
            <w:proofErr w:type="spellStart"/>
            <w:r w:rsidRPr="001100E7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Expunerea</w:t>
            </w:r>
            <w:proofErr w:type="spellEnd"/>
            <w:r w:rsidRPr="001100E7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 xml:space="preserve"> cu material </w:t>
            </w:r>
            <w:proofErr w:type="spellStart"/>
            <w:r w:rsidRPr="001100E7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suport</w:t>
            </w:r>
            <w:proofErr w:type="spellEnd"/>
            <w:r w:rsidRPr="001100E7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 xml:space="preserve"> </w:t>
            </w:r>
            <w:proofErr w:type="spellStart"/>
            <w:r w:rsidRPr="001100E7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scris</w:t>
            </w:r>
            <w:proofErr w:type="spellEnd"/>
            <w:r w:rsidRPr="001100E7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 xml:space="preserve"> / audio</w:t>
            </w:r>
          </w:p>
          <w:p w:rsidR="001100E7" w:rsidRPr="001100E7" w:rsidRDefault="001100E7" w:rsidP="001100E7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val="en-US" w:eastAsia="en-US" w:bidi="ar-SA"/>
              </w:rPr>
            </w:pPr>
            <w:proofErr w:type="spellStart"/>
            <w:r w:rsidRPr="001100E7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Explicaţia</w:t>
            </w:r>
            <w:proofErr w:type="spellEnd"/>
          </w:p>
          <w:p w:rsidR="001100E7" w:rsidRPr="001100E7" w:rsidRDefault="001100E7" w:rsidP="001100E7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proofErr w:type="spellStart"/>
            <w:r w:rsidRPr="001100E7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Exemplificarea</w:t>
            </w:r>
            <w:proofErr w:type="spellEnd"/>
          </w:p>
        </w:tc>
        <w:tc>
          <w:tcPr>
            <w:tcW w:w="2330" w:type="dxa"/>
            <w:shd w:val="clear" w:color="auto" w:fill="auto"/>
            <w:vAlign w:val="center"/>
          </w:tcPr>
          <w:p w:rsidR="001100E7" w:rsidRPr="001100E7" w:rsidRDefault="001100E7" w:rsidP="001100E7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1100E7">
              <w:rPr>
                <w:rFonts w:ascii="Arial" w:eastAsia="Calibri" w:hAnsi="Arial" w:cs="Arial"/>
                <w:bCs/>
                <w:sz w:val="18"/>
                <w:szCs w:val="18"/>
                <w:lang w:eastAsia="en-US" w:bidi="ar-SA"/>
              </w:rPr>
              <w:t>Studiu de caz</w:t>
            </w:r>
            <w:r w:rsidRPr="001100E7">
              <w:rPr>
                <w:rFonts w:ascii="Arial" w:hAnsi="Arial" w:cs="Arial"/>
                <w:sz w:val="18"/>
                <w:szCs w:val="18"/>
                <w:lang w:eastAsia="en-US" w:bidi="ar-SA"/>
              </w:rPr>
              <w:t xml:space="preserve"> </w:t>
            </w:r>
          </w:p>
          <w:p w:rsidR="001100E7" w:rsidRPr="001100E7" w:rsidRDefault="001100E7" w:rsidP="001100E7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1100E7">
              <w:rPr>
                <w:rFonts w:ascii="Arial" w:hAnsi="Arial" w:cs="Arial"/>
                <w:sz w:val="18"/>
                <w:szCs w:val="18"/>
                <w:lang w:eastAsia="en-US" w:bidi="ar-SA"/>
              </w:rPr>
              <w:t>PC</w:t>
            </w:r>
          </w:p>
        </w:tc>
      </w:tr>
      <w:tr w:rsidR="001100E7" w:rsidRPr="001100E7" w:rsidTr="00EF1151">
        <w:trPr>
          <w:trHeight w:val="422"/>
          <w:jc w:val="center"/>
        </w:trPr>
        <w:tc>
          <w:tcPr>
            <w:tcW w:w="712" w:type="dxa"/>
            <w:shd w:val="clear" w:color="auto" w:fill="auto"/>
            <w:vAlign w:val="center"/>
          </w:tcPr>
          <w:p w:rsidR="001100E7" w:rsidRPr="001100E7" w:rsidRDefault="001100E7" w:rsidP="001100E7">
            <w:pPr>
              <w:widowControl/>
              <w:autoSpaceDE/>
              <w:autoSpaceDN/>
              <w:rPr>
                <w:rFonts w:ascii="Arial" w:hAnsi="Arial" w:cs="Arial"/>
                <w:bCs/>
                <w:sz w:val="18"/>
                <w:szCs w:val="18"/>
                <w:lang w:eastAsia="en-US" w:bidi="ar-SA"/>
              </w:rPr>
            </w:pPr>
            <w:r w:rsidRPr="001100E7">
              <w:rPr>
                <w:rFonts w:ascii="Arial" w:hAnsi="Arial" w:cs="Arial"/>
                <w:bCs/>
                <w:sz w:val="18"/>
                <w:szCs w:val="18"/>
                <w:lang w:eastAsia="en-US" w:bidi="ar-SA"/>
              </w:rPr>
              <w:t>9</w:t>
            </w:r>
          </w:p>
        </w:tc>
        <w:tc>
          <w:tcPr>
            <w:tcW w:w="5310" w:type="dxa"/>
            <w:shd w:val="clear" w:color="auto" w:fill="auto"/>
          </w:tcPr>
          <w:p w:rsidR="001100E7" w:rsidRPr="001100E7" w:rsidRDefault="001100E7" w:rsidP="001100E7">
            <w:pPr>
              <w:keepNext/>
              <w:widowControl/>
              <w:autoSpaceDE/>
              <w:autoSpaceDN/>
              <w:spacing w:after="60"/>
              <w:outlineLvl w:val="2"/>
              <w:rPr>
                <w:rFonts w:ascii="Arial" w:hAnsi="Arial" w:cs="Arial"/>
                <w:spacing w:val="-3"/>
                <w:sz w:val="18"/>
                <w:szCs w:val="18"/>
                <w:lang w:eastAsia="en-US" w:bidi="ar-SA"/>
              </w:rPr>
            </w:pPr>
            <w:r w:rsidRPr="001100E7">
              <w:rPr>
                <w:rFonts w:ascii="Arial" w:eastAsia="Calibri" w:hAnsi="Arial" w:cs="Arial"/>
                <w:color w:val="000000"/>
                <w:sz w:val="18"/>
                <w:szCs w:val="18"/>
                <w:shd w:val="clear" w:color="auto" w:fill="FFFFFF"/>
                <w:lang w:eastAsia="en-US" w:bidi="ar-SA"/>
              </w:rPr>
              <w:t xml:space="preserve">Company Law </w:t>
            </w:r>
            <w:r w:rsidRPr="001100E7">
              <w:rPr>
                <w:rFonts w:ascii="Arial" w:hAnsi="Arial" w:cs="Arial"/>
                <w:sz w:val="18"/>
                <w:szCs w:val="18"/>
                <w:lang w:eastAsia="en-US" w:bidi="ar-SA"/>
              </w:rPr>
              <w:t>(4h)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100E7" w:rsidRPr="001100E7" w:rsidRDefault="001100E7" w:rsidP="001100E7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val="en-US" w:eastAsia="en-US" w:bidi="ar-SA"/>
              </w:rPr>
            </w:pPr>
            <w:proofErr w:type="spellStart"/>
            <w:r w:rsidRPr="001100E7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Expunerea</w:t>
            </w:r>
            <w:proofErr w:type="spellEnd"/>
            <w:r w:rsidRPr="001100E7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 xml:space="preserve"> cu material </w:t>
            </w:r>
            <w:proofErr w:type="spellStart"/>
            <w:r w:rsidRPr="001100E7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suport</w:t>
            </w:r>
            <w:proofErr w:type="spellEnd"/>
            <w:r w:rsidRPr="001100E7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 xml:space="preserve"> </w:t>
            </w:r>
            <w:proofErr w:type="spellStart"/>
            <w:r w:rsidRPr="001100E7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scris</w:t>
            </w:r>
            <w:proofErr w:type="spellEnd"/>
            <w:r w:rsidRPr="001100E7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 xml:space="preserve"> / audio</w:t>
            </w:r>
          </w:p>
          <w:p w:rsidR="001100E7" w:rsidRPr="001100E7" w:rsidRDefault="001100E7" w:rsidP="001100E7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val="en-US" w:eastAsia="en-US" w:bidi="ar-SA"/>
              </w:rPr>
            </w:pPr>
            <w:proofErr w:type="spellStart"/>
            <w:r w:rsidRPr="001100E7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lastRenderedPageBreak/>
              <w:t>Explicaţia</w:t>
            </w:r>
            <w:proofErr w:type="spellEnd"/>
          </w:p>
          <w:p w:rsidR="001100E7" w:rsidRPr="001100E7" w:rsidRDefault="001100E7" w:rsidP="001100E7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val="en-US" w:eastAsia="en-US" w:bidi="ar-SA"/>
              </w:rPr>
            </w:pPr>
            <w:proofErr w:type="spellStart"/>
            <w:r w:rsidRPr="001100E7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Exemplificarea</w:t>
            </w:r>
            <w:proofErr w:type="spellEnd"/>
          </w:p>
        </w:tc>
        <w:tc>
          <w:tcPr>
            <w:tcW w:w="2330" w:type="dxa"/>
            <w:shd w:val="clear" w:color="auto" w:fill="auto"/>
            <w:vAlign w:val="center"/>
          </w:tcPr>
          <w:p w:rsidR="001100E7" w:rsidRPr="001100E7" w:rsidRDefault="001100E7" w:rsidP="001100E7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1100E7">
              <w:rPr>
                <w:rFonts w:ascii="Arial" w:eastAsia="Calibri" w:hAnsi="Arial" w:cs="Arial"/>
                <w:bCs/>
                <w:sz w:val="18"/>
                <w:szCs w:val="18"/>
                <w:lang w:eastAsia="en-US" w:bidi="ar-SA"/>
              </w:rPr>
              <w:lastRenderedPageBreak/>
              <w:t>Studiu de caz</w:t>
            </w:r>
            <w:r w:rsidRPr="001100E7">
              <w:rPr>
                <w:rFonts w:ascii="Arial" w:hAnsi="Arial" w:cs="Arial"/>
                <w:sz w:val="18"/>
                <w:szCs w:val="18"/>
                <w:lang w:eastAsia="en-US" w:bidi="ar-SA"/>
              </w:rPr>
              <w:t xml:space="preserve"> </w:t>
            </w:r>
          </w:p>
          <w:p w:rsidR="001100E7" w:rsidRPr="001100E7" w:rsidRDefault="001100E7" w:rsidP="001100E7">
            <w:pPr>
              <w:widowControl/>
              <w:autoSpaceDE/>
              <w:autoSpaceDN/>
              <w:rPr>
                <w:rFonts w:ascii="Arial" w:eastAsia="Calibri" w:hAnsi="Arial" w:cs="Arial"/>
                <w:bCs/>
                <w:sz w:val="18"/>
                <w:szCs w:val="18"/>
                <w:lang w:eastAsia="en-US" w:bidi="ar-SA"/>
              </w:rPr>
            </w:pPr>
            <w:r w:rsidRPr="001100E7">
              <w:rPr>
                <w:rFonts w:ascii="Arial" w:hAnsi="Arial" w:cs="Arial"/>
                <w:sz w:val="18"/>
                <w:szCs w:val="18"/>
                <w:lang w:eastAsia="en-US" w:bidi="ar-SA"/>
              </w:rPr>
              <w:t>PC</w:t>
            </w:r>
          </w:p>
        </w:tc>
      </w:tr>
      <w:tr w:rsidR="001100E7" w:rsidRPr="001100E7" w:rsidTr="00EF1151">
        <w:trPr>
          <w:trHeight w:val="422"/>
          <w:jc w:val="center"/>
        </w:trPr>
        <w:tc>
          <w:tcPr>
            <w:tcW w:w="712" w:type="dxa"/>
            <w:shd w:val="clear" w:color="auto" w:fill="auto"/>
            <w:vAlign w:val="center"/>
          </w:tcPr>
          <w:p w:rsidR="001100E7" w:rsidRPr="001100E7" w:rsidRDefault="001100E7" w:rsidP="001100E7">
            <w:pPr>
              <w:widowControl/>
              <w:autoSpaceDE/>
              <w:autoSpaceDN/>
              <w:rPr>
                <w:rFonts w:ascii="Arial" w:hAnsi="Arial" w:cs="Arial"/>
                <w:bCs/>
                <w:sz w:val="18"/>
                <w:szCs w:val="18"/>
                <w:lang w:eastAsia="en-US" w:bidi="ar-SA"/>
              </w:rPr>
            </w:pPr>
            <w:r w:rsidRPr="001100E7">
              <w:rPr>
                <w:rFonts w:ascii="Arial" w:hAnsi="Arial" w:cs="Arial"/>
                <w:bCs/>
                <w:sz w:val="18"/>
                <w:szCs w:val="18"/>
                <w:lang w:eastAsia="en-US" w:bidi="ar-SA"/>
              </w:rPr>
              <w:lastRenderedPageBreak/>
              <w:t>10</w:t>
            </w:r>
          </w:p>
        </w:tc>
        <w:tc>
          <w:tcPr>
            <w:tcW w:w="5310" w:type="dxa"/>
            <w:shd w:val="clear" w:color="auto" w:fill="auto"/>
          </w:tcPr>
          <w:p w:rsidR="001100E7" w:rsidRPr="001100E7" w:rsidRDefault="001100E7" w:rsidP="001100E7">
            <w:pPr>
              <w:keepNext/>
              <w:widowControl/>
              <w:autoSpaceDE/>
              <w:autoSpaceDN/>
              <w:spacing w:after="60"/>
              <w:outlineLvl w:val="2"/>
              <w:rPr>
                <w:rFonts w:ascii="Arial" w:hAnsi="Arial" w:cs="Arial"/>
                <w:spacing w:val="-3"/>
                <w:sz w:val="18"/>
                <w:szCs w:val="18"/>
                <w:lang w:val="en-US" w:eastAsia="en-US" w:bidi="ar-SA"/>
              </w:rPr>
            </w:pPr>
            <w:r w:rsidRPr="001100E7">
              <w:rPr>
                <w:rFonts w:ascii="Arial" w:eastAsia="Calibri" w:hAnsi="Arial" w:cs="Arial"/>
                <w:color w:val="000000"/>
                <w:sz w:val="18"/>
                <w:szCs w:val="18"/>
                <w:shd w:val="clear" w:color="auto" w:fill="FFFFFF"/>
                <w:lang w:eastAsia="en-US" w:bidi="ar-SA"/>
              </w:rPr>
              <w:t xml:space="preserve"> </w:t>
            </w:r>
            <w:r w:rsidRPr="001100E7">
              <w:rPr>
                <w:rFonts w:ascii="Arial" w:hAnsi="Arial" w:cs="Arial"/>
                <w:spacing w:val="-3"/>
                <w:sz w:val="18"/>
                <w:szCs w:val="18"/>
                <w:lang w:eastAsia="en-US" w:bidi="ar-SA"/>
              </w:rPr>
              <w:t>Revision (2h)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100E7" w:rsidRPr="001100E7" w:rsidRDefault="001100E7" w:rsidP="001100E7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val="en-US" w:eastAsia="en-US" w:bidi="ar-SA"/>
              </w:rPr>
            </w:pPr>
            <w:proofErr w:type="spellStart"/>
            <w:r w:rsidRPr="001100E7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Expunerea</w:t>
            </w:r>
            <w:proofErr w:type="spellEnd"/>
            <w:r w:rsidRPr="001100E7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 xml:space="preserve"> cu material </w:t>
            </w:r>
            <w:proofErr w:type="spellStart"/>
            <w:r w:rsidRPr="001100E7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suport</w:t>
            </w:r>
            <w:proofErr w:type="spellEnd"/>
            <w:r w:rsidRPr="001100E7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 xml:space="preserve"> </w:t>
            </w:r>
            <w:proofErr w:type="spellStart"/>
            <w:r w:rsidRPr="001100E7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scris</w:t>
            </w:r>
            <w:proofErr w:type="spellEnd"/>
            <w:r w:rsidRPr="001100E7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 xml:space="preserve"> / audio</w:t>
            </w:r>
          </w:p>
          <w:p w:rsidR="001100E7" w:rsidRPr="001100E7" w:rsidRDefault="001100E7" w:rsidP="001100E7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val="en-US" w:eastAsia="en-US" w:bidi="ar-SA"/>
              </w:rPr>
            </w:pPr>
            <w:proofErr w:type="spellStart"/>
            <w:r w:rsidRPr="001100E7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Explicaţia</w:t>
            </w:r>
            <w:proofErr w:type="spellEnd"/>
          </w:p>
          <w:p w:rsidR="001100E7" w:rsidRPr="001100E7" w:rsidRDefault="001100E7" w:rsidP="001100E7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val="en-US" w:eastAsia="en-US" w:bidi="ar-SA"/>
              </w:rPr>
            </w:pPr>
            <w:proofErr w:type="spellStart"/>
            <w:r w:rsidRPr="001100E7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Exemplificarea</w:t>
            </w:r>
            <w:proofErr w:type="spellEnd"/>
          </w:p>
        </w:tc>
        <w:tc>
          <w:tcPr>
            <w:tcW w:w="2330" w:type="dxa"/>
            <w:shd w:val="clear" w:color="auto" w:fill="auto"/>
            <w:vAlign w:val="center"/>
          </w:tcPr>
          <w:p w:rsidR="001100E7" w:rsidRPr="001100E7" w:rsidRDefault="001100E7" w:rsidP="001100E7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1100E7">
              <w:rPr>
                <w:rFonts w:ascii="Arial" w:eastAsia="Calibri" w:hAnsi="Arial" w:cs="Arial"/>
                <w:bCs/>
                <w:sz w:val="18"/>
                <w:szCs w:val="18"/>
                <w:lang w:eastAsia="en-US" w:bidi="ar-SA"/>
              </w:rPr>
              <w:t>Studiu de caz</w:t>
            </w:r>
            <w:r w:rsidRPr="001100E7">
              <w:rPr>
                <w:rFonts w:ascii="Arial" w:hAnsi="Arial" w:cs="Arial"/>
                <w:sz w:val="18"/>
                <w:szCs w:val="18"/>
                <w:lang w:eastAsia="en-US" w:bidi="ar-SA"/>
              </w:rPr>
              <w:t xml:space="preserve"> </w:t>
            </w:r>
          </w:p>
          <w:p w:rsidR="001100E7" w:rsidRPr="001100E7" w:rsidRDefault="001100E7" w:rsidP="001100E7">
            <w:pPr>
              <w:widowControl/>
              <w:autoSpaceDE/>
              <w:autoSpaceDN/>
              <w:rPr>
                <w:rFonts w:ascii="Arial" w:eastAsia="Calibri" w:hAnsi="Arial" w:cs="Arial"/>
                <w:bCs/>
                <w:sz w:val="18"/>
                <w:szCs w:val="18"/>
                <w:lang w:eastAsia="en-US" w:bidi="ar-SA"/>
              </w:rPr>
            </w:pPr>
            <w:r w:rsidRPr="001100E7">
              <w:rPr>
                <w:rFonts w:ascii="Arial" w:hAnsi="Arial" w:cs="Arial"/>
                <w:sz w:val="18"/>
                <w:szCs w:val="18"/>
                <w:lang w:eastAsia="en-US" w:bidi="ar-SA"/>
              </w:rPr>
              <w:t>PC</w:t>
            </w:r>
          </w:p>
        </w:tc>
      </w:tr>
    </w:tbl>
    <w:p w:rsidR="00EF1151" w:rsidRPr="00EF1151" w:rsidRDefault="00EF1151" w:rsidP="00EF1151">
      <w:pPr>
        <w:numPr>
          <w:ilvl w:val="0"/>
          <w:numId w:val="1"/>
        </w:numPr>
        <w:tabs>
          <w:tab w:val="left" w:pos="1248"/>
          <w:tab w:val="left" w:pos="1249"/>
        </w:tabs>
        <w:spacing w:before="94" w:after="3"/>
        <w:ind w:right="1394" w:hanging="360"/>
        <w:rPr>
          <w:rFonts w:ascii="Arial" w:hAnsi="Arial"/>
          <w:b/>
          <w:sz w:val="18"/>
        </w:rPr>
      </w:pPr>
      <w:r w:rsidRPr="00EF1151">
        <w:tab/>
      </w:r>
      <w:r w:rsidRPr="00EF1151">
        <w:rPr>
          <w:rFonts w:ascii="Arial" w:hAnsi="Arial"/>
          <w:b/>
          <w:sz w:val="18"/>
        </w:rPr>
        <w:t>Coroborarea</w:t>
      </w:r>
      <w:r w:rsidRPr="00EF1151">
        <w:rPr>
          <w:rFonts w:ascii="Arial" w:hAnsi="Arial"/>
          <w:b/>
          <w:spacing w:val="-6"/>
          <w:sz w:val="18"/>
        </w:rPr>
        <w:t xml:space="preserve"> </w:t>
      </w:r>
      <w:r w:rsidRPr="00EF1151">
        <w:rPr>
          <w:rFonts w:ascii="Arial" w:hAnsi="Arial"/>
          <w:b/>
          <w:sz w:val="18"/>
        </w:rPr>
        <w:t>conţinuturilor</w:t>
      </w:r>
      <w:r w:rsidRPr="00EF1151">
        <w:rPr>
          <w:rFonts w:ascii="Arial" w:hAnsi="Arial"/>
          <w:b/>
          <w:spacing w:val="-8"/>
          <w:sz w:val="18"/>
        </w:rPr>
        <w:t xml:space="preserve"> </w:t>
      </w:r>
      <w:r w:rsidRPr="00EF1151">
        <w:rPr>
          <w:rFonts w:ascii="Arial" w:hAnsi="Arial"/>
          <w:b/>
          <w:sz w:val="18"/>
        </w:rPr>
        <w:t>disciplinei</w:t>
      </w:r>
      <w:r w:rsidRPr="00EF1151">
        <w:rPr>
          <w:rFonts w:ascii="Arial" w:hAnsi="Arial"/>
          <w:b/>
          <w:spacing w:val="-7"/>
          <w:sz w:val="18"/>
        </w:rPr>
        <w:t xml:space="preserve"> </w:t>
      </w:r>
      <w:r w:rsidRPr="00EF1151">
        <w:rPr>
          <w:rFonts w:ascii="Arial" w:hAnsi="Arial"/>
          <w:b/>
          <w:sz w:val="18"/>
        </w:rPr>
        <w:t>cu</w:t>
      </w:r>
      <w:r w:rsidRPr="00EF1151">
        <w:rPr>
          <w:rFonts w:ascii="Arial" w:hAnsi="Arial"/>
          <w:b/>
          <w:spacing w:val="-5"/>
          <w:sz w:val="18"/>
        </w:rPr>
        <w:t xml:space="preserve"> </w:t>
      </w:r>
      <w:r w:rsidRPr="00EF1151">
        <w:rPr>
          <w:rFonts w:ascii="Arial" w:hAnsi="Arial"/>
          <w:b/>
          <w:sz w:val="18"/>
        </w:rPr>
        <w:t>aşteptările</w:t>
      </w:r>
      <w:r w:rsidRPr="00EF1151">
        <w:rPr>
          <w:rFonts w:ascii="Arial" w:hAnsi="Arial"/>
          <w:b/>
          <w:spacing w:val="-5"/>
          <w:sz w:val="18"/>
        </w:rPr>
        <w:t xml:space="preserve"> </w:t>
      </w:r>
      <w:r w:rsidRPr="00EF1151">
        <w:rPr>
          <w:rFonts w:ascii="Arial" w:hAnsi="Arial"/>
          <w:b/>
          <w:sz w:val="18"/>
        </w:rPr>
        <w:t>reprezentanţilor</w:t>
      </w:r>
      <w:r w:rsidRPr="00EF1151">
        <w:rPr>
          <w:rFonts w:ascii="Arial" w:hAnsi="Arial"/>
          <w:b/>
          <w:spacing w:val="-6"/>
          <w:sz w:val="18"/>
        </w:rPr>
        <w:t xml:space="preserve"> </w:t>
      </w:r>
      <w:r w:rsidRPr="00EF1151">
        <w:rPr>
          <w:rFonts w:ascii="Arial" w:hAnsi="Arial"/>
          <w:b/>
          <w:sz w:val="18"/>
        </w:rPr>
        <w:t>comunitaţii</w:t>
      </w:r>
      <w:r w:rsidRPr="00EF1151">
        <w:rPr>
          <w:rFonts w:ascii="Arial" w:hAnsi="Arial"/>
          <w:b/>
          <w:spacing w:val="-5"/>
          <w:sz w:val="18"/>
        </w:rPr>
        <w:t xml:space="preserve"> </w:t>
      </w:r>
      <w:r w:rsidRPr="00EF1151">
        <w:rPr>
          <w:rFonts w:ascii="Arial" w:hAnsi="Arial"/>
          <w:b/>
          <w:sz w:val="18"/>
        </w:rPr>
        <w:t>epistemice, asociaţiilor profesionale şi angajatori din domeniul aferent</w:t>
      </w:r>
      <w:r w:rsidRPr="00EF1151">
        <w:rPr>
          <w:rFonts w:ascii="Arial" w:hAnsi="Arial"/>
          <w:b/>
          <w:spacing w:val="-10"/>
          <w:sz w:val="18"/>
        </w:rPr>
        <w:t xml:space="preserve"> </w:t>
      </w:r>
      <w:r w:rsidRPr="00EF1151">
        <w:rPr>
          <w:rFonts w:ascii="Arial" w:hAnsi="Arial"/>
          <w:b/>
          <w:sz w:val="18"/>
        </w:rPr>
        <w:t>programului</w:t>
      </w:r>
    </w:p>
    <w:p w:rsidR="00EF1151" w:rsidRPr="00EF1151" w:rsidRDefault="00EF1151" w:rsidP="00EF1151">
      <w:pPr>
        <w:tabs>
          <w:tab w:val="left" w:pos="1248"/>
          <w:tab w:val="left" w:pos="1249"/>
        </w:tabs>
        <w:spacing w:before="94" w:after="3"/>
        <w:ind w:left="567"/>
        <w:jc w:val="both"/>
        <w:rPr>
          <w:rFonts w:ascii="Arial" w:hAnsi="Arial" w:cs="Arial"/>
          <w:b/>
          <w:sz w:val="18"/>
          <w:szCs w:val="18"/>
        </w:rPr>
      </w:pPr>
      <w:r w:rsidRPr="00EA38F2">
        <w:rPr>
          <w:rFonts w:ascii="Arial" w:eastAsia="Calibri" w:hAnsi="Arial" w:cs="Arial"/>
          <w:sz w:val="18"/>
          <w:szCs w:val="18"/>
          <w:lang w:eastAsia="en-US" w:bidi="ar-SA"/>
        </w:rPr>
        <w:t xml:space="preserve">            </w:t>
      </w:r>
      <w:proofErr w:type="spellStart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>Prin</w:t>
      </w:r>
      <w:proofErr w:type="spellEnd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 xml:space="preserve"> </w:t>
      </w:r>
      <w:proofErr w:type="spellStart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>nivelul</w:t>
      </w:r>
      <w:proofErr w:type="spellEnd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 xml:space="preserve"> de </w:t>
      </w:r>
      <w:proofErr w:type="spellStart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>limbă</w:t>
      </w:r>
      <w:proofErr w:type="spellEnd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 xml:space="preserve"> </w:t>
      </w:r>
      <w:proofErr w:type="spellStart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>dobândit</w:t>
      </w:r>
      <w:proofErr w:type="spellEnd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 xml:space="preserve"> la </w:t>
      </w:r>
      <w:proofErr w:type="spellStart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>finalul</w:t>
      </w:r>
      <w:proofErr w:type="spellEnd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 xml:space="preserve"> </w:t>
      </w:r>
      <w:proofErr w:type="spellStart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>cursului</w:t>
      </w:r>
      <w:proofErr w:type="spellEnd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 xml:space="preserve">, </w:t>
      </w:r>
      <w:proofErr w:type="spellStart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>studentul</w:t>
      </w:r>
      <w:proofErr w:type="spellEnd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 xml:space="preserve"> </w:t>
      </w:r>
      <w:proofErr w:type="spellStart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>poate</w:t>
      </w:r>
      <w:proofErr w:type="spellEnd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 xml:space="preserve"> </w:t>
      </w:r>
      <w:proofErr w:type="spellStart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>să</w:t>
      </w:r>
      <w:proofErr w:type="spellEnd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 xml:space="preserve"> </w:t>
      </w:r>
      <w:proofErr w:type="spellStart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>înţeleagă</w:t>
      </w:r>
      <w:proofErr w:type="spellEnd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 xml:space="preserve"> </w:t>
      </w:r>
      <w:proofErr w:type="spellStart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>ideile</w:t>
      </w:r>
      <w:proofErr w:type="spellEnd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 xml:space="preserve"> principale </w:t>
      </w:r>
      <w:proofErr w:type="spellStart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>din</w:t>
      </w:r>
      <w:proofErr w:type="spellEnd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 xml:space="preserve"> texte complexe </w:t>
      </w:r>
      <w:proofErr w:type="spellStart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>pe</w:t>
      </w:r>
      <w:proofErr w:type="spellEnd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 xml:space="preserve"> </w:t>
      </w:r>
      <w:proofErr w:type="spellStart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>teme</w:t>
      </w:r>
      <w:proofErr w:type="spellEnd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 xml:space="preserve"> </w:t>
      </w:r>
      <w:proofErr w:type="spellStart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>concrete</w:t>
      </w:r>
      <w:proofErr w:type="spellEnd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 xml:space="preserve"> </w:t>
      </w:r>
      <w:proofErr w:type="spellStart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>şi</w:t>
      </w:r>
      <w:proofErr w:type="spellEnd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 xml:space="preserve"> </w:t>
      </w:r>
      <w:proofErr w:type="spellStart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>abstracte</w:t>
      </w:r>
      <w:proofErr w:type="spellEnd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 xml:space="preserve">, </w:t>
      </w:r>
      <w:proofErr w:type="spellStart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>inclusiv</w:t>
      </w:r>
      <w:proofErr w:type="spellEnd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 xml:space="preserve"> </w:t>
      </w:r>
      <w:proofErr w:type="spellStart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>în</w:t>
      </w:r>
      <w:proofErr w:type="spellEnd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 xml:space="preserve"> </w:t>
      </w:r>
      <w:proofErr w:type="spellStart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>discuţii</w:t>
      </w:r>
      <w:proofErr w:type="spellEnd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 xml:space="preserve"> </w:t>
      </w:r>
      <w:proofErr w:type="spellStart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>tehnice</w:t>
      </w:r>
      <w:proofErr w:type="spellEnd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 xml:space="preserve"> </w:t>
      </w:r>
      <w:proofErr w:type="spellStart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>din</w:t>
      </w:r>
      <w:proofErr w:type="spellEnd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 xml:space="preserve"> </w:t>
      </w:r>
      <w:proofErr w:type="spellStart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>specialitatea</w:t>
      </w:r>
      <w:proofErr w:type="spellEnd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 xml:space="preserve"> sa. </w:t>
      </w:r>
      <w:proofErr w:type="spellStart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>Poate</w:t>
      </w:r>
      <w:proofErr w:type="spellEnd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 xml:space="preserve"> </w:t>
      </w:r>
      <w:proofErr w:type="spellStart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>să</w:t>
      </w:r>
      <w:proofErr w:type="spellEnd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 xml:space="preserve"> </w:t>
      </w:r>
      <w:proofErr w:type="spellStart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>comunice</w:t>
      </w:r>
      <w:proofErr w:type="spellEnd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 xml:space="preserve"> </w:t>
      </w:r>
      <w:proofErr w:type="spellStart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>cu</w:t>
      </w:r>
      <w:proofErr w:type="spellEnd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 xml:space="preserve"> un </w:t>
      </w:r>
      <w:proofErr w:type="spellStart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>anumit</w:t>
      </w:r>
      <w:proofErr w:type="spellEnd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 xml:space="preserve"> </w:t>
      </w:r>
      <w:proofErr w:type="spellStart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>grad</w:t>
      </w:r>
      <w:proofErr w:type="spellEnd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 xml:space="preserve"> de </w:t>
      </w:r>
      <w:proofErr w:type="spellStart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>spontaneitate</w:t>
      </w:r>
      <w:proofErr w:type="spellEnd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 xml:space="preserve"> </w:t>
      </w:r>
      <w:proofErr w:type="spellStart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>şi</w:t>
      </w:r>
      <w:proofErr w:type="spellEnd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 xml:space="preserve"> de </w:t>
      </w:r>
      <w:proofErr w:type="spellStart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>fluenţă</w:t>
      </w:r>
      <w:proofErr w:type="spellEnd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 xml:space="preserve"> </w:t>
      </w:r>
      <w:proofErr w:type="spellStart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>cu</w:t>
      </w:r>
      <w:proofErr w:type="spellEnd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 xml:space="preserve"> un </w:t>
      </w:r>
      <w:proofErr w:type="spellStart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>vorbitor</w:t>
      </w:r>
      <w:proofErr w:type="spellEnd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 xml:space="preserve"> </w:t>
      </w:r>
      <w:proofErr w:type="spellStart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>nativ</w:t>
      </w:r>
      <w:proofErr w:type="spellEnd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 xml:space="preserve">. </w:t>
      </w:r>
      <w:proofErr w:type="spellStart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>Poate</w:t>
      </w:r>
      <w:proofErr w:type="spellEnd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 xml:space="preserve"> </w:t>
      </w:r>
      <w:proofErr w:type="spellStart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>să</w:t>
      </w:r>
      <w:proofErr w:type="spellEnd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 xml:space="preserve"> </w:t>
      </w:r>
      <w:proofErr w:type="spellStart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>acţioneze</w:t>
      </w:r>
      <w:proofErr w:type="spellEnd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 xml:space="preserve"> </w:t>
      </w:r>
      <w:proofErr w:type="spellStart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>şi</w:t>
      </w:r>
      <w:proofErr w:type="spellEnd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 xml:space="preserve"> </w:t>
      </w:r>
      <w:proofErr w:type="spellStart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>să</w:t>
      </w:r>
      <w:proofErr w:type="spellEnd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 xml:space="preserve"> </w:t>
      </w:r>
      <w:proofErr w:type="spellStart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>execute</w:t>
      </w:r>
      <w:proofErr w:type="spellEnd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 xml:space="preserve"> </w:t>
      </w:r>
      <w:proofErr w:type="spellStart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>sarcini</w:t>
      </w:r>
      <w:proofErr w:type="spellEnd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 xml:space="preserve"> </w:t>
      </w:r>
      <w:proofErr w:type="spellStart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>profesionale</w:t>
      </w:r>
      <w:proofErr w:type="spellEnd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 xml:space="preserve">, </w:t>
      </w:r>
      <w:proofErr w:type="spellStart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>în</w:t>
      </w:r>
      <w:proofErr w:type="spellEnd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 xml:space="preserve"> </w:t>
      </w:r>
      <w:proofErr w:type="spellStart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>mediul</w:t>
      </w:r>
      <w:proofErr w:type="spellEnd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 xml:space="preserve"> </w:t>
      </w:r>
      <w:proofErr w:type="spellStart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>din</w:t>
      </w:r>
      <w:proofErr w:type="spellEnd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 xml:space="preserve"> </w:t>
      </w:r>
      <w:proofErr w:type="spellStart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>specialitatea</w:t>
      </w:r>
      <w:proofErr w:type="spellEnd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 xml:space="preserve"> sa, </w:t>
      </w:r>
      <w:proofErr w:type="spellStart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>pe</w:t>
      </w:r>
      <w:proofErr w:type="spellEnd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 xml:space="preserve"> </w:t>
      </w:r>
      <w:proofErr w:type="spellStart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>baza</w:t>
      </w:r>
      <w:proofErr w:type="spellEnd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 xml:space="preserve"> </w:t>
      </w:r>
      <w:proofErr w:type="spellStart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>comunicării</w:t>
      </w:r>
      <w:proofErr w:type="spellEnd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 xml:space="preserve"> </w:t>
      </w:r>
      <w:proofErr w:type="spellStart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>lingvistice</w:t>
      </w:r>
      <w:proofErr w:type="spellEnd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 xml:space="preserve">. </w:t>
      </w:r>
      <w:proofErr w:type="spellStart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>Poate</w:t>
      </w:r>
      <w:proofErr w:type="spellEnd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 xml:space="preserve"> </w:t>
      </w:r>
      <w:proofErr w:type="spellStart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>să</w:t>
      </w:r>
      <w:proofErr w:type="spellEnd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 xml:space="preserve"> </w:t>
      </w:r>
      <w:proofErr w:type="spellStart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>utilizeze</w:t>
      </w:r>
      <w:proofErr w:type="spellEnd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 xml:space="preserve"> </w:t>
      </w:r>
      <w:proofErr w:type="spellStart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>limba</w:t>
      </w:r>
      <w:proofErr w:type="spellEnd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 xml:space="preserve"> </w:t>
      </w:r>
      <w:proofErr w:type="spellStart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>cu</w:t>
      </w:r>
      <w:proofErr w:type="spellEnd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 xml:space="preserve"> </w:t>
      </w:r>
      <w:proofErr w:type="spellStart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>eficacitate</w:t>
      </w:r>
      <w:proofErr w:type="spellEnd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 xml:space="preserve"> </w:t>
      </w:r>
      <w:proofErr w:type="spellStart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>în</w:t>
      </w:r>
      <w:proofErr w:type="spellEnd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 xml:space="preserve"> </w:t>
      </w:r>
      <w:proofErr w:type="spellStart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>viaţa</w:t>
      </w:r>
      <w:proofErr w:type="spellEnd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 xml:space="preserve"> </w:t>
      </w:r>
      <w:proofErr w:type="spellStart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>socială</w:t>
      </w:r>
      <w:proofErr w:type="spellEnd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 xml:space="preserve">, </w:t>
      </w:r>
      <w:proofErr w:type="spellStart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>profesională</w:t>
      </w:r>
      <w:proofErr w:type="spellEnd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 xml:space="preserve"> </w:t>
      </w:r>
      <w:proofErr w:type="spellStart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>sau</w:t>
      </w:r>
      <w:proofErr w:type="spellEnd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 xml:space="preserve"> </w:t>
      </w:r>
      <w:proofErr w:type="spellStart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>academică</w:t>
      </w:r>
      <w:proofErr w:type="spellEnd"/>
      <w:r w:rsidRPr="00EF1151">
        <w:rPr>
          <w:rFonts w:ascii="Arial" w:eastAsia="Calibri" w:hAnsi="Arial" w:cs="Arial"/>
          <w:sz w:val="18"/>
          <w:szCs w:val="18"/>
          <w:lang w:val="fr-FR" w:eastAsia="en-US" w:bidi="ar-SA"/>
        </w:rPr>
        <w:t>.</w:t>
      </w:r>
    </w:p>
    <w:p w:rsidR="00EF1151" w:rsidRPr="00EF1151" w:rsidRDefault="00EF1151" w:rsidP="00EF1151">
      <w:pPr>
        <w:spacing w:before="1"/>
        <w:rPr>
          <w:rFonts w:ascii="Arial"/>
          <w:b/>
          <w:sz w:val="7"/>
          <w:szCs w:val="24"/>
        </w:rPr>
      </w:pPr>
    </w:p>
    <w:p w:rsidR="00EF1151" w:rsidRPr="00EF1151" w:rsidRDefault="00EF1151" w:rsidP="00EF1151">
      <w:pPr>
        <w:numPr>
          <w:ilvl w:val="0"/>
          <w:numId w:val="1"/>
        </w:numPr>
        <w:tabs>
          <w:tab w:val="left" w:pos="1249"/>
        </w:tabs>
        <w:spacing w:before="94" w:after="5"/>
        <w:ind w:left="1248"/>
        <w:rPr>
          <w:rFonts w:ascii="Arial"/>
          <w:b/>
          <w:sz w:val="18"/>
        </w:rPr>
      </w:pPr>
      <w:r w:rsidRPr="00EF1151">
        <w:rPr>
          <w:rFonts w:ascii="Arial"/>
          <w:b/>
          <w:sz w:val="18"/>
        </w:rPr>
        <w:t>Evaluare</w:t>
      </w:r>
    </w:p>
    <w:tbl>
      <w:tblPr>
        <w:tblW w:w="9705" w:type="dxa"/>
        <w:tblInd w:w="3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877"/>
        <w:gridCol w:w="3401"/>
        <w:gridCol w:w="2979"/>
        <w:gridCol w:w="1448"/>
      </w:tblGrid>
      <w:tr w:rsidR="00EF1151" w:rsidRPr="00EF1151" w:rsidTr="00556810">
        <w:trPr>
          <w:trHeight w:val="414"/>
        </w:trPr>
        <w:tc>
          <w:tcPr>
            <w:tcW w:w="1877" w:type="dxa"/>
          </w:tcPr>
          <w:p w:rsidR="00EF1151" w:rsidRPr="00EF1151" w:rsidRDefault="00EF1151" w:rsidP="00EF1151">
            <w:pPr>
              <w:spacing w:before="101"/>
              <w:ind w:left="388"/>
              <w:rPr>
                <w:rFonts w:ascii="Arial"/>
                <w:b/>
                <w:sz w:val="18"/>
              </w:rPr>
            </w:pPr>
            <w:r w:rsidRPr="00EF1151">
              <w:rPr>
                <w:rFonts w:ascii="Arial"/>
                <w:b/>
                <w:sz w:val="18"/>
              </w:rPr>
              <w:t>Tip activitate</w:t>
            </w:r>
          </w:p>
        </w:tc>
        <w:tc>
          <w:tcPr>
            <w:tcW w:w="3401" w:type="dxa"/>
          </w:tcPr>
          <w:p w:rsidR="00EF1151" w:rsidRPr="00EF1151" w:rsidRDefault="00EF1151" w:rsidP="00EF1151">
            <w:pPr>
              <w:spacing w:before="101"/>
              <w:ind w:left="688"/>
              <w:rPr>
                <w:rFonts w:ascii="Arial"/>
                <w:b/>
                <w:sz w:val="18"/>
              </w:rPr>
            </w:pPr>
            <w:r w:rsidRPr="00EF1151">
              <w:rPr>
                <w:rFonts w:ascii="Arial"/>
                <w:b/>
                <w:sz w:val="18"/>
              </w:rPr>
              <w:t>10.1 Criterii de evaluare</w:t>
            </w:r>
          </w:p>
        </w:tc>
        <w:tc>
          <w:tcPr>
            <w:tcW w:w="2979" w:type="dxa"/>
          </w:tcPr>
          <w:p w:rsidR="00EF1151" w:rsidRPr="00EF1151" w:rsidRDefault="00EF1151" w:rsidP="00EF1151">
            <w:pPr>
              <w:spacing w:before="101"/>
              <w:ind w:left="453"/>
              <w:rPr>
                <w:rFonts w:ascii="Arial"/>
                <w:b/>
                <w:sz w:val="18"/>
              </w:rPr>
            </w:pPr>
            <w:r w:rsidRPr="00EF1151">
              <w:rPr>
                <w:rFonts w:ascii="Arial"/>
                <w:b/>
                <w:sz w:val="18"/>
              </w:rPr>
              <w:t>10.2 Metode de evaluare</w:t>
            </w:r>
          </w:p>
        </w:tc>
        <w:tc>
          <w:tcPr>
            <w:tcW w:w="1448" w:type="dxa"/>
          </w:tcPr>
          <w:p w:rsidR="00EF1151" w:rsidRPr="00EF1151" w:rsidRDefault="00EF1151" w:rsidP="00EF1151">
            <w:pPr>
              <w:spacing w:before="1" w:line="206" w:lineRule="exact"/>
              <w:ind w:left="111" w:right="87" w:firstLine="48"/>
              <w:rPr>
                <w:rFonts w:ascii="Arial" w:hAnsi="Arial"/>
                <w:b/>
                <w:sz w:val="18"/>
              </w:rPr>
            </w:pPr>
            <w:r w:rsidRPr="00EF1151">
              <w:rPr>
                <w:rFonts w:ascii="Arial" w:hAnsi="Arial"/>
                <w:b/>
                <w:sz w:val="18"/>
              </w:rPr>
              <w:t>10.3 Pondere din nota finală</w:t>
            </w:r>
          </w:p>
        </w:tc>
      </w:tr>
      <w:tr w:rsidR="00EF1151" w:rsidRPr="00EF1151" w:rsidTr="00556810">
        <w:trPr>
          <w:trHeight w:val="205"/>
        </w:trPr>
        <w:tc>
          <w:tcPr>
            <w:tcW w:w="1877" w:type="dxa"/>
          </w:tcPr>
          <w:p w:rsidR="00EF1151" w:rsidRPr="00EF1151" w:rsidRDefault="00EF1151" w:rsidP="00EF1151">
            <w:pPr>
              <w:spacing w:line="186" w:lineRule="exact"/>
              <w:ind w:left="50"/>
              <w:rPr>
                <w:rFonts w:ascii="Arial"/>
                <w:sz w:val="18"/>
              </w:rPr>
            </w:pPr>
            <w:r w:rsidRPr="00EF1151">
              <w:rPr>
                <w:rFonts w:ascii="Arial"/>
                <w:sz w:val="18"/>
              </w:rPr>
              <w:t>10.4 Curs</w:t>
            </w:r>
          </w:p>
        </w:tc>
        <w:tc>
          <w:tcPr>
            <w:tcW w:w="3401" w:type="dxa"/>
          </w:tcPr>
          <w:p w:rsidR="00EF1151" w:rsidRPr="00EF1151" w:rsidRDefault="00EF1151" w:rsidP="00EF1151">
            <w:pPr>
              <w:rPr>
                <w:sz w:val="14"/>
              </w:rPr>
            </w:pPr>
          </w:p>
        </w:tc>
        <w:tc>
          <w:tcPr>
            <w:tcW w:w="2979" w:type="dxa"/>
          </w:tcPr>
          <w:p w:rsidR="00EF1151" w:rsidRPr="00EF1151" w:rsidRDefault="00EF1151" w:rsidP="00EF1151">
            <w:pPr>
              <w:rPr>
                <w:sz w:val="14"/>
              </w:rPr>
            </w:pPr>
          </w:p>
        </w:tc>
        <w:tc>
          <w:tcPr>
            <w:tcW w:w="1448" w:type="dxa"/>
          </w:tcPr>
          <w:p w:rsidR="00EF1151" w:rsidRPr="00EF1151" w:rsidRDefault="00EF1151" w:rsidP="00EF1151">
            <w:pPr>
              <w:rPr>
                <w:sz w:val="14"/>
              </w:rPr>
            </w:pPr>
          </w:p>
        </w:tc>
      </w:tr>
      <w:tr w:rsidR="00EF1151" w:rsidRPr="00EF1151" w:rsidTr="00556810">
        <w:trPr>
          <w:trHeight w:val="257"/>
        </w:trPr>
        <w:tc>
          <w:tcPr>
            <w:tcW w:w="1877" w:type="dxa"/>
            <w:vMerge w:val="restart"/>
          </w:tcPr>
          <w:p w:rsidR="00EF1151" w:rsidRPr="00EF1151" w:rsidRDefault="00EF1151" w:rsidP="00EF1151">
            <w:pPr>
              <w:spacing w:before="6" w:line="206" w:lineRule="exact"/>
              <w:ind w:left="50" w:right="626"/>
              <w:rPr>
                <w:rFonts w:ascii="Arial" w:hAnsi="Arial"/>
                <w:sz w:val="18"/>
              </w:rPr>
            </w:pPr>
            <w:r w:rsidRPr="00EF1151">
              <w:rPr>
                <w:rFonts w:ascii="Arial" w:hAnsi="Arial"/>
                <w:sz w:val="18"/>
              </w:rPr>
              <w:t>10.5 Seminar / Laborator / Tema de casă</w:t>
            </w:r>
          </w:p>
        </w:tc>
        <w:tc>
          <w:tcPr>
            <w:tcW w:w="3401" w:type="dxa"/>
            <w:tcBorders>
              <w:bottom w:val="single" w:sz="4" w:space="0" w:color="auto"/>
            </w:tcBorders>
          </w:tcPr>
          <w:p w:rsidR="00EF1151" w:rsidRPr="00EF1151" w:rsidRDefault="00EF1151" w:rsidP="00EF11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1151">
              <w:rPr>
                <w:rFonts w:ascii="Arial" w:hAnsi="Arial" w:cs="Arial"/>
                <w:sz w:val="18"/>
                <w:szCs w:val="18"/>
              </w:rPr>
              <w:t>Evaluare finală</w:t>
            </w:r>
          </w:p>
        </w:tc>
        <w:tc>
          <w:tcPr>
            <w:tcW w:w="2979" w:type="dxa"/>
            <w:tcBorders>
              <w:bottom w:val="single" w:sz="4" w:space="0" w:color="auto"/>
            </w:tcBorders>
          </w:tcPr>
          <w:p w:rsidR="00EF1151" w:rsidRPr="00EF1151" w:rsidRDefault="00EF1151" w:rsidP="00EF11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1151">
              <w:rPr>
                <w:rFonts w:ascii="Arial" w:hAnsi="Arial" w:cs="Arial"/>
                <w:sz w:val="18"/>
                <w:szCs w:val="18"/>
              </w:rPr>
              <w:t>Scris</w:t>
            </w: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:rsidR="00EF1151" w:rsidRPr="00EF1151" w:rsidRDefault="00EF1151" w:rsidP="00EF11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1151">
              <w:rPr>
                <w:rFonts w:ascii="Arial" w:hAnsi="Arial" w:cs="Arial"/>
                <w:sz w:val="18"/>
                <w:szCs w:val="18"/>
              </w:rPr>
              <w:t>30%</w:t>
            </w:r>
          </w:p>
        </w:tc>
      </w:tr>
      <w:tr w:rsidR="00EF1151" w:rsidRPr="00EF1151" w:rsidTr="00556810">
        <w:trPr>
          <w:trHeight w:val="231"/>
        </w:trPr>
        <w:tc>
          <w:tcPr>
            <w:tcW w:w="1877" w:type="dxa"/>
            <w:vMerge/>
          </w:tcPr>
          <w:p w:rsidR="00EF1151" w:rsidRPr="00EF1151" w:rsidRDefault="00EF1151" w:rsidP="00EF1151">
            <w:pPr>
              <w:spacing w:before="6" w:line="206" w:lineRule="exact"/>
              <w:ind w:left="50" w:right="626"/>
              <w:rPr>
                <w:rFonts w:ascii="Arial" w:hAnsi="Arial"/>
                <w:sz w:val="18"/>
              </w:rPr>
            </w:pPr>
          </w:p>
        </w:tc>
        <w:tc>
          <w:tcPr>
            <w:tcW w:w="3401" w:type="dxa"/>
            <w:tcBorders>
              <w:top w:val="single" w:sz="4" w:space="0" w:color="auto"/>
              <w:bottom w:val="single" w:sz="4" w:space="0" w:color="auto"/>
            </w:tcBorders>
          </w:tcPr>
          <w:p w:rsidR="00EF1151" w:rsidRPr="00EF1151" w:rsidRDefault="00EF1151" w:rsidP="00EF11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1151">
              <w:rPr>
                <w:rFonts w:ascii="Arial" w:hAnsi="Arial" w:cs="Arial"/>
                <w:sz w:val="18"/>
                <w:szCs w:val="18"/>
              </w:rPr>
              <w:t>Verificarea cunoștințelor teoretice și practice</w:t>
            </w:r>
          </w:p>
        </w:tc>
        <w:tc>
          <w:tcPr>
            <w:tcW w:w="2979" w:type="dxa"/>
            <w:tcBorders>
              <w:top w:val="single" w:sz="4" w:space="0" w:color="auto"/>
              <w:bottom w:val="single" w:sz="4" w:space="0" w:color="auto"/>
            </w:tcBorders>
          </w:tcPr>
          <w:p w:rsidR="00EF1151" w:rsidRPr="00EF1151" w:rsidRDefault="00EF1151" w:rsidP="00EF11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1151">
              <w:rPr>
                <w:rFonts w:ascii="Arial" w:hAnsi="Arial" w:cs="Arial"/>
                <w:sz w:val="18"/>
                <w:szCs w:val="18"/>
              </w:rPr>
              <w:t>Proiect scris</w:t>
            </w: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:rsidR="00EF1151" w:rsidRPr="00EF1151" w:rsidRDefault="00EF1151" w:rsidP="00EF11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1151">
              <w:rPr>
                <w:rFonts w:ascii="Arial" w:hAnsi="Arial" w:cs="Arial"/>
                <w:sz w:val="18"/>
                <w:szCs w:val="18"/>
              </w:rPr>
              <w:t>30%</w:t>
            </w:r>
          </w:p>
        </w:tc>
      </w:tr>
      <w:tr w:rsidR="00EF1151" w:rsidRPr="00EF1151" w:rsidTr="00556810">
        <w:trPr>
          <w:trHeight w:val="122"/>
        </w:trPr>
        <w:tc>
          <w:tcPr>
            <w:tcW w:w="1877" w:type="dxa"/>
            <w:vMerge/>
          </w:tcPr>
          <w:p w:rsidR="00EF1151" w:rsidRPr="00EF1151" w:rsidRDefault="00EF1151" w:rsidP="00EF1151">
            <w:pPr>
              <w:spacing w:before="6" w:line="206" w:lineRule="exact"/>
              <w:ind w:left="50" w:right="626"/>
              <w:rPr>
                <w:rFonts w:ascii="Arial" w:hAnsi="Arial"/>
                <w:sz w:val="18"/>
              </w:rPr>
            </w:pPr>
          </w:p>
        </w:tc>
        <w:tc>
          <w:tcPr>
            <w:tcW w:w="3401" w:type="dxa"/>
            <w:tcBorders>
              <w:top w:val="single" w:sz="4" w:space="0" w:color="auto"/>
            </w:tcBorders>
          </w:tcPr>
          <w:p w:rsidR="00EF1151" w:rsidRPr="00EF1151" w:rsidRDefault="00EF1151" w:rsidP="00EF11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1151">
              <w:rPr>
                <w:rFonts w:ascii="Arial" w:hAnsi="Arial" w:cs="Arial"/>
                <w:sz w:val="18"/>
                <w:szCs w:val="18"/>
              </w:rPr>
              <w:t>Verificarea cunoștințelor teoretice și practice</w:t>
            </w:r>
          </w:p>
        </w:tc>
        <w:tc>
          <w:tcPr>
            <w:tcW w:w="2979" w:type="dxa"/>
            <w:tcBorders>
              <w:top w:val="single" w:sz="4" w:space="0" w:color="auto"/>
            </w:tcBorders>
          </w:tcPr>
          <w:p w:rsidR="00EF1151" w:rsidRPr="00EF1151" w:rsidRDefault="00EF1151" w:rsidP="00EF11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1151">
              <w:rPr>
                <w:rFonts w:ascii="Arial" w:hAnsi="Arial" w:cs="Arial"/>
                <w:sz w:val="18"/>
                <w:szCs w:val="18"/>
              </w:rPr>
              <w:t>Activitate seminar</w:t>
            </w:r>
          </w:p>
        </w:tc>
        <w:tc>
          <w:tcPr>
            <w:tcW w:w="1448" w:type="dxa"/>
            <w:tcBorders>
              <w:top w:val="single" w:sz="4" w:space="0" w:color="auto"/>
            </w:tcBorders>
          </w:tcPr>
          <w:p w:rsidR="00EF1151" w:rsidRPr="00EF1151" w:rsidRDefault="00EF1151" w:rsidP="00EF11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1151">
              <w:rPr>
                <w:rFonts w:ascii="Arial" w:hAnsi="Arial" w:cs="Arial"/>
                <w:sz w:val="18"/>
                <w:szCs w:val="18"/>
              </w:rPr>
              <w:t>40%</w:t>
            </w:r>
          </w:p>
        </w:tc>
      </w:tr>
      <w:tr w:rsidR="00EF1151" w:rsidRPr="00EF1151" w:rsidTr="00556810">
        <w:trPr>
          <w:trHeight w:val="411"/>
        </w:trPr>
        <w:tc>
          <w:tcPr>
            <w:tcW w:w="1877" w:type="dxa"/>
          </w:tcPr>
          <w:p w:rsidR="00EF1151" w:rsidRPr="00EF1151" w:rsidRDefault="00EF1151" w:rsidP="00EF1151">
            <w:pPr>
              <w:spacing w:before="4" w:line="206" w:lineRule="exact"/>
              <w:ind w:left="50" w:right="136"/>
              <w:rPr>
                <w:rFonts w:ascii="Arial" w:hAnsi="Arial"/>
                <w:sz w:val="18"/>
              </w:rPr>
            </w:pPr>
            <w:r w:rsidRPr="00EF1151">
              <w:rPr>
                <w:rFonts w:ascii="Arial" w:hAnsi="Arial"/>
                <w:sz w:val="18"/>
              </w:rPr>
              <w:t>10.6 Standard minim de performanţă</w:t>
            </w:r>
          </w:p>
        </w:tc>
        <w:tc>
          <w:tcPr>
            <w:tcW w:w="7828" w:type="dxa"/>
            <w:gridSpan w:val="3"/>
          </w:tcPr>
          <w:p w:rsidR="00EF1151" w:rsidRPr="00EF1151" w:rsidRDefault="00EF1151" w:rsidP="00EF1151">
            <w:pPr>
              <w:jc w:val="both"/>
              <w:rPr>
                <w:rFonts w:ascii="Arial" w:hAnsi="Arial" w:cs="Arial"/>
                <w:sz w:val="18"/>
              </w:rPr>
            </w:pPr>
            <w:r w:rsidRPr="00EF1151">
              <w:rPr>
                <w:rFonts w:ascii="Arial" w:hAnsi="Arial" w:cs="Arial"/>
                <w:sz w:val="18"/>
              </w:rPr>
              <w:t xml:space="preserve">Cunoașterea unui vocabular minim corespunzător în limba engleză pentru domeniul juridic, util în diferite situaţii. </w:t>
            </w:r>
            <w:r w:rsidRPr="00EA38F2">
              <w:rPr>
                <w:rFonts w:ascii="Arial" w:hAnsi="Arial" w:cs="Arial"/>
                <w:bCs/>
                <w:sz w:val="18"/>
              </w:rPr>
              <w:t>Aplicarea adecvată a tehnicilor de traducere şi revizie în domeniul juridic. Aplicarea adecvată a tehnicilor generale de documentare, căutare, clasificare şi stocare a informaţiei, folosirea programelor informatice (dicţionare electronice, baze de date), stăpânirea bazelor tehnoredactării şi corecturii de texte, folosirea programelor de tehnoredactare a documentelor pe calculator şi a tehnicilor de arhivare a documentelor</w:t>
            </w:r>
            <w:r w:rsidRPr="00EF1151">
              <w:rPr>
                <w:rFonts w:ascii="Arial" w:hAnsi="Arial" w:cs="Arial"/>
                <w:sz w:val="18"/>
              </w:rPr>
              <w:t>.</w:t>
            </w:r>
          </w:p>
        </w:tc>
      </w:tr>
    </w:tbl>
    <w:p w:rsidR="00EF1151" w:rsidRDefault="00EF1151" w:rsidP="00EF1151">
      <w:pPr>
        <w:rPr>
          <w:rFonts w:ascii="Arial" w:hAnsi="Arial" w:cs="Arial"/>
          <w:sz w:val="18"/>
          <w:szCs w:val="18"/>
        </w:rPr>
      </w:pPr>
    </w:p>
    <w:p w:rsidR="00EF1151" w:rsidRDefault="00EF1151" w:rsidP="00EF1151">
      <w:pPr>
        <w:rPr>
          <w:rFonts w:ascii="Arial" w:hAnsi="Arial" w:cs="Arial"/>
          <w:sz w:val="18"/>
          <w:szCs w:val="18"/>
        </w:rPr>
      </w:pPr>
    </w:p>
    <w:p w:rsidR="00EF1151" w:rsidRDefault="00EF1151" w:rsidP="00EF1151">
      <w:pPr>
        <w:rPr>
          <w:rFonts w:ascii="Arial" w:hAnsi="Arial" w:cs="Arial"/>
          <w:sz w:val="18"/>
          <w:szCs w:val="18"/>
        </w:rPr>
      </w:pPr>
    </w:p>
    <w:p w:rsidR="00EF1151" w:rsidRPr="00EF1151" w:rsidRDefault="00EF1151" w:rsidP="00EF1151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</w:t>
      </w:r>
      <w:r w:rsidRPr="00EF1151">
        <w:rPr>
          <w:rFonts w:ascii="Arial" w:hAnsi="Arial" w:cs="Arial"/>
          <w:sz w:val="18"/>
          <w:szCs w:val="18"/>
        </w:rPr>
        <w:t>Data completării</w:t>
      </w:r>
      <w:r w:rsidRPr="00EF1151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                                           </w:t>
      </w:r>
      <w:r w:rsidRPr="00EF1151">
        <w:rPr>
          <w:rFonts w:ascii="Arial" w:hAnsi="Arial" w:cs="Arial"/>
          <w:sz w:val="18"/>
          <w:szCs w:val="18"/>
        </w:rPr>
        <w:t>Titular de curs,                                       Titular de seminar / laborator,</w:t>
      </w:r>
    </w:p>
    <w:p w:rsidR="00EF1151" w:rsidRDefault="00EA38F2" w:rsidP="00EF1151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20</w:t>
      </w:r>
      <w:r w:rsidR="00EF1151" w:rsidRPr="00EF1151">
        <w:rPr>
          <w:rFonts w:ascii="Arial" w:hAnsi="Arial" w:cs="Arial"/>
          <w:sz w:val="18"/>
          <w:szCs w:val="18"/>
        </w:rPr>
        <w:t xml:space="preserve"> septembrie</w:t>
      </w:r>
      <w:r w:rsidR="00EF1151">
        <w:rPr>
          <w:rFonts w:ascii="Arial" w:hAnsi="Arial" w:cs="Arial"/>
          <w:sz w:val="18"/>
          <w:szCs w:val="18"/>
        </w:rPr>
        <w:t xml:space="preserve"> </w:t>
      </w:r>
      <w:r w:rsidR="00EF1151" w:rsidRPr="00EF1151">
        <w:rPr>
          <w:rFonts w:ascii="Arial" w:hAnsi="Arial" w:cs="Arial"/>
          <w:sz w:val="18"/>
          <w:szCs w:val="18"/>
        </w:rPr>
        <w:t>2019</w:t>
      </w:r>
      <w:r w:rsidR="00EF1151" w:rsidRPr="00EF1151">
        <w:rPr>
          <w:rFonts w:ascii="Arial" w:hAnsi="Arial" w:cs="Arial"/>
          <w:sz w:val="18"/>
          <w:szCs w:val="18"/>
        </w:rPr>
        <w:tab/>
        <w:t xml:space="preserve">                               </w:t>
      </w:r>
      <w:r w:rsidR="00EF1151">
        <w:rPr>
          <w:rFonts w:ascii="Arial" w:hAnsi="Arial" w:cs="Arial"/>
          <w:sz w:val="18"/>
          <w:szCs w:val="18"/>
        </w:rPr>
        <w:t xml:space="preserve">     </w:t>
      </w:r>
      <w:r w:rsidR="00EF1151" w:rsidRPr="00EF1151">
        <w:rPr>
          <w:rFonts w:ascii="Arial" w:hAnsi="Arial" w:cs="Arial"/>
          <w:sz w:val="18"/>
          <w:szCs w:val="18"/>
        </w:rPr>
        <w:t>.....                                             Conf. univ. dr. Matrozi-Marin Adina</w:t>
      </w:r>
    </w:p>
    <w:p w:rsidR="00EF1151" w:rsidRPr="00EF1151" w:rsidRDefault="00EF1151" w:rsidP="00EF1151">
      <w:pPr>
        <w:rPr>
          <w:rFonts w:ascii="Arial" w:hAnsi="Arial" w:cs="Arial"/>
          <w:sz w:val="18"/>
          <w:szCs w:val="18"/>
        </w:rPr>
      </w:pPr>
    </w:p>
    <w:p w:rsidR="00EF1151" w:rsidRPr="00EF1151" w:rsidRDefault="00EF1151" w:rsidP="00EF1151">
      <w:pPr>
        <w:rPr>
          <w:rFonts w:ascii="Arial" w:hAnsi="Arial" w:cs="Arial"/>
          <w:sz w:val="18"/>
          <w:szCs w:val="18"/>
        </w:rPr>
      </w:pPr>
    </w:p>
    <w:p w:rsidR="00EF1151" w:rsidRPr="00EF1151" w:rsidRDefault="00EF1151" w:rsidP="00EF1151">
      <w:pPr>
        <w:rPr>
          <w:rFonts w:ascii="Arial" w:hAnsi="Arial" w:cs="Arial"/>
          <w:sz w:val="18"/>
          <w:szCs w:val="18"/>
        </w:rPr>
      </w:pPr>
      <w:r w:rsidRPr="00EF1151">
        <w:rPr>
          <w:rFonts w:ascii="Arial" w:hAnsi="Arial" w:cs="Arial"/>
          <w:sz w:val="18"/>
          <w:szCs w:val="18"/>
        </w:rPr>
        <w:t>Data aprobării în Consiliul departamentului</w:t>
      </w:r>
      <w:r w:rsidRPr="00EF1151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                                                                   </w:t>
      </w:r>
      <w:r w:rsidRPr="00EF1151">
        <w:rPr>
          <w:rFonts w:ascii="Arial" w:hAnsi="Arial" w:cs="Arial"/>
          <w:sz w:val="18"/>
          <w:szCs w:val="18"/>
        </w:rPr>
        <w:t>Director de departament,</w:t>
      </w:r>
    </w:p>
    <w:p w:rsidR="00EF1151" w:rsidRDefault="00EA38F2" w:rsidP="00EF1151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25</w:t>
      </w:r>
      <w:r w:rsidRPr="00EF1151">
        <w:rPr>
          <w:rFonts w:ascii="Arial" w:hAnsi="Arial" w:cs="Arial"/>
          <w:sz w:val="18"/>
          <w:szCs w:val="18"/>
        </w:rPr>
        <w:t xml:space="preserve"> septembrie</w:t>
      </w:r>
      <w:r>
        <w:rPr>
          <w:rFonts w:ascii="Arial" w:hAnsi="Arial" w:cs="Arial"/>
          <w:sz w:val="18"/>
          <w:szCs w:val="18"/>
        </w:rPr>
        <w:t xml:space="preserve"> </w:t>
      </w:r>
      <w:r w:rsidRPr="00EF1151">
        <w:rPr>
          <w:rFonts w:ascii="Arial" w:hAnsi="Arial" w:cs="Arial"/>
          <w:sz w:val="18"/>
          <w:szCs w:val="18"/>
        </w:rPr>
        <w:t>2019</w:t>
      </w:r>
      <w:r w:rsidR="00EF1151" w:rsidRPr="00EF1151">
        <w:rPr>
          <w:rFonts w:ascii="Arial" w:hAnsi="Arial" w:cs="Arial"/>
          <w:sz w:val="18"/>
          <w:szCs w:val="18"/>
        </w:rPr>
        <w:tab/>
      </w:r>
      <w:r w:rsidR="00EF1151">
        <w:rPr>
          <w:rFonts w:ascii="Arial" w:hAnsi="Arial" w:cs="Arial"/>
          <w:sz w:val="18"/>
          <w:szCs w:val="18"/>
        </w:rPr>
        <w:t xml:space="preserve">                                                                                 </w:t>
      </w:r>
      <w:r w:rsidR="00EF1151" w:rsidRPr="00EF1151">
        <w:rPr>
          <w:rFonts w:ascii="Arial" w:hAnsi="Arial" w:cs="Arial"/>
          <w:sz w:val="18"/>
          <w:szCs w:val="18"/>
        </w:rPr>
        <w:t>Conf. univ. dr. Cîțu Laura</w:t>
      </w:r>
    </w:p>
    <w:p w:rsidR="00EF1151" w:rsidRDefault="00EF1151" w:rsidP="00EF1151">
      <w:pPr>
        <w:rPr>
          <w:rFonts w:ascii="Arial" w:hAnsi="Arial" w:cs="Arial"/>
          <w:sz w:val="18"/>
          <w:szCs w:val="18"/>
        </w:rPr>
      </w:pPr>
    </w:p>
    <w:p w:rsidR="00EF1151" w:rsidRDefault="00EF1151" w:rsidP="00EF1151">
      <w:pPr>
        <w:rPr>
          <w:rFonts w:ascii="Arial" w:hAnsi="Arial" w:cs="Arial"/>
          <w:sz w:val="18"/>
          <w:szCs w:val="18"/>
        </w:rPr>
      </w:pPr>
    </w:p>
    <w:p w:rsidR="00EF1151" w:rsidRDefault="00EF1151" w:rsidP="00EF1151">
      <w:pPr>
        <w:rPr>
          <w:rFonts w:ascii="Arial" w:hAnsi="Arial" w:cs="Arial"/>
          <w:sz w:val="18"/>
          <w:szCs w:val="18"/>
        </w:rPr>
      </w:pPr>
    </w:p>
    <w:p w:rsidR="00EF1151" w:rsidRDefault="00EF1151" w:rsidP="00EF1151">
      <w:pPr>
        <w:rPr>
          <w:rFonts w:ascii="Arial" w:hAnsi="Arial" w:cs="Arial"/>
          <w:sz w:val="18"/>
          <w:szCs w:val="18"/>
        </w:rPr>
      </w:pPr>
    </w:p>
    <w:p w:rsidR="00EF1151" w:rsidRDefault="00EF1151" w:rsidP="00EF1151">
      <w:pPr>
        <w:rPr>
          <w:rFonts w:ascii="Arial" w:hAnsi="Arial" w:cs="Arial"/>
          <w:sz w:val="18"/>
          <w:szCs w:val="18"/>
        </w:rPr>
      </w:pPr>
    </w:p>
    <w:p w:rsidR="001100E7" w:rsidRPr="001100E7" w:rsidRDefault="001100E7" w:rsidP="007C7D20">
      <w:pPr>
        <w:rPr>
          <w:rFonts w:ascii="Arial" w:hAnsi="Arial" w:cs="Arial"/>
          <w:sz w:val="18"/>
          <w:szCs w:val="18"/>
        </w:rPr>
        <w:sectPr w:rsidR="001100E7" w:rsidRPr="001100E7">
          <w:type w:val="continuous"/>
          <w:pgSz w:w="11910" w:h="16840"/>
          <w:pgMar w:top="1360" w:right="440" w:bottom="280" w:left="940" w:header="708" w:footer="708" w:gutter="0"/>
          <w:cols w:space="708"/>
        </w:sectPr>
      </w:pPr>
    </w:p>
    <w:p w:rsidR="00EF1151" w:rsidRDefault="00EF1151" w:rsidP="00EF1151">
      <w:pPr>
        <w:tabs>
          <w:tab w:val="left" w:pos="3358"/>
          <w:tab w:val="left" w:pos="6958"/>
        </w:tabs>
        <w:spacing w:before="141"/>
        <w:ind w:left="478"/>
        <w:rPr>
          <w:rFonts w:ascii="Arial" w:hAnsi="Arial"/>
          <w:sz w:val="18"/>
        </w:rPr>
      </w:pPr>
    </w:p>
    <w:sectPr w:rsidR="00EF1151" w:rsidSect="00BD58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2FAB" w:rsidRDefault="00052FAB">
      <w:r>
        <w:separator/>
      </w:r>
    </w:p>
  </w:endnote>
  <w:endnote w:type="continuationSeparator" w:id="0">
    <w:p w:rsidR="00052FAB" w:rsidRDefault="00052F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1DF" w:rsidRDefault="00052FAB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2FAB" w:rsidRDefault="00052FAB">
      <w:r>
        <w:separator/>
      </w:r>
    </w:p>
  </w:footnote>
  <w:footnote w:type="continuationSeparator" w:id="0">
    <w:p w:rsidR="00052FAB" w:rsidRDefault="00052F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1DF" w:rsidRDefault="00052FAB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36D38"/>
    <w:multiLevelType w:val="hybridMultilevel"/>
    <w:tmpl w:val="7DC2D814"/>
    <w:lvl w:ilvl="0" w:tplc="13306ABA">
      <w:numFmt w:val="bullet"/>
      <w:lvlText w:val=""/>
      <w:lvlJc w:val="left"/>
      <w:pPr>
        <w:ind w:left="276" w:hanging="144"/>
      </w:pPr>
      <w:rPr>
        <w:rFonts w:ascii="Symbol" w:eastAsia="Symbol" w:hAnsi="Symbol" w:cs="Symbol" w:hint="default"/>
        <w:w w:val="100"/>
        <w:sz w:val="16"/>
        <w:szCs w:val="16"/>
        <w:lang w:val="ro-RO" w:eastAsia="ro-RO" w:bidi="ro-RO"/>
      </w:rPr>
    </w:lvl>
    <w:lvl w:ilvl="1" w:tplc="BAB655D4">
      <w:numFmt w:val="bullet"/>
      <w:lvlText w:val="•"/>
      <w:lvlJc w:val="left"/>
      <w:pPr>
        <w:ind w:left="1167" w:hanging="144"/>
      </w:pPr>
      <w:rPr>
        <w:rFonts w:hint="default"/>
        <w:lang w:val="ro-RO" w:eastAsia="ro-RO" w:bidi="ro-RO"/>
      </w:rPr>
    </w:lvl>
    <w:lvl w:ilvl="2" w:tplc="2BBE7C0A">
      <w:numFmt w:val="bullet"/>
      <w:lvlText w:val="•"/>
      <w:lvlJc w:val="left"/>
      <w:pPr>
        <w:ind w:left="2054" w:hanging="144"/>
      </w:pPr>
      <w:rPr>
        <w:rFonts w:hint="default"/>
        <w:lang w:val="ro-RO" w:eastAsia="ro-RO" w:bidi="ro-RO"/>
      </w:rPr>
    </w:lvl>
    <w:lvl w:ilvl="3" w:tplc="16F079AA">
      <w:numFmt w:val="bullet"/>
      <w:lvlText w:val="•"/>
      <w:lvlJc w:val="left"/>
      <w:pPr>
        <w:ind w:left="2941" w:hanging="144"/>
      </w:pPr>
      <w:rPr>
        <w:rFonts w:hint="default"/>
        <w:lang w:val="ro-RO" w:eastAsia="ro-RO" w:bidi="ro-RO"/>
      </w:rPr>
    </w:lvl>
    <w:lvl w:ilvl="4" w:tplc="DFE88B44">
      <w:numFmt w:val="bullet"/>
      <w:lvlText w:val="•"/>
      <w:lvlJc w:val="left"/>
      <w:pPr>
        <w:ind w:left="3828" w:hanging="144"/>
      </w:pPr>
      <w:rPr>
        <w:rFonts w:hint="default"/>
        <w:lang w:val="ro-RO" w:eastAsia="ro-RO" w:bidi="ro-RO"/>
      </w:rPr>
    </w:lvl>
    <w:lvl w:ilvl="5" w:tplc="1D4EC108">
      <w:numFmt w:val="bullet"/>
      <w:lvlText w:val="•"/>
      <w:lvlJc w:val="left"/>
      <w:pPr>
        <w:ind w:left="4715" w:hanging="144"/>
      </w:pPr>
      <w:rPr>
        <w:rFonts w:hint="default"/>
        <w:lang w:val="ro-RO" w:eastAsia="ro-RO" w:bidi="ro-RO"/>
      </w:rPr>
    </w:lvl>
    <w:lvl w:ilvl="6" w:tplc="EA3CB764">
      <w:numFmt w:val="bullet"/>
      <w:lvlText w:val="•"/>
      <w:lvlJc w:val="left"/>
      <w:pPr>
        <w:ind w:left="5602" w:hanging="144"/>
      </w:pPr>
      <w:rPr>
        <w:rFonts w:hint="default"/>
        <w:lang w:val="ro-RO" w:eastAsia="ro-RO" w:bidi="ro-RO"/>
      </w:rPr>
    </w:lvl>
    <w:lvl w:ilvl="7" w:tplc="2C761B1C">
      <w:numFmt w:val="bullet"/>
      <w:lvlText w:val="•"/>
      <w:lvlJc w:val="left"/>
      <w:pPr>
        <w:ind w:left="6489" w:hanging="144"/>
      </w:pPr>
      <w:rPr>
        <w:rFonts w:hint="default"/>
        <w:lang w:val="ro-RO" w:eastAsia="ro-RO" w:bidi="ro-RO"/>
      </w:rPr>
    </w:lvl>
    <w:lvl w:ilvl="8" w:tplc="40903DF2">
      <w:numFmt w:val="bullet"/>
      <w:lvlText w:val="•"/>
      <w:lvlJc w:val="left"/>
      <w:pPr>
        <w:ind w:left="7376" w:hanging="144"/>
      </w:pPr>
      <w:rPr>
        <w:rFonts w:hint="default"/>
        <w:lang w:val="ro-RO" w:eastAsia="ro-RO" w:bidi="ro-RO"/>
      </w:rPr>
    </w:lvl>
  </w:abstractNum>
  <w:abstractNum w:abstractNumId="1">
    <w:nsid w:val="193A7C47"/>
    <w:multiLevelType w:val="multilevel"/>
    <w:tmpl w:val="164E35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20F91AA9"/>
    <w:multiLevelType w:val="hybridMultilevel"/>
    <w:tmpl w:val="2C1A6A98"/>
    <w:lvl w:ilvl="0" w:tplc="9440C7B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8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8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8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23B761DC"/>
    <w:multiLevelType w:val="hybridMultilevel"/>
    <w:tmpl w:val="0A768BF6"/>
    <w:lvl w:ilvl="0" w:tplc="C4BE3546">
      <w:numFmt w:val="bullet"/>
      <w:lvlText w:val=""/>
      <w:lvlJc w:val="left"/>
      <w:pPr>
        <w:ind w:left="276" w:hanging="144"/>
      </w:pPr>
      <w:rPr>
        <w:rFonts w:ascii="Symbol" w:eastAsia="Symbol" w:hAnsi="Symbol" w:cs="Symbol" w:hint="default"/>
        <w:w w:val="100"/>
        <w:sz w:val="16"/>
        <w:szCs w:val="16"/>
        <w:lang w:val="ro-RO" w:eastAsia="ro-RO" w:bidi="ro-RO"/>
      </w:rPr>
    </w:lvl>
    <w:lvl w:ilvl="1" w:tplc="49AE2334">
      <w:numFmt w:val="bullet"/>
      <w:lvlText w:val="•"/>
      <w:lvlJc w:val="left"/>
      <w:pPr>
        <w:ind w:left="1167" w:hanging="144"/>
      </w:pPr>
      <w:rPr>
        <w:rFonts w:hint="default"/>
        <w:lang w:val="ro-RO" w:eastAsia="ro-RO" w:bidi="ro-RO"/>
      </w:rPr>
    </w:lvl>
    <w:lvl w:ilvl="2" w:tplc="0146277C">
      <w:numFmt w:val="bullet"/>
      <w:lvlText w:val="•"/>
      <w:lvlJc w:val="left"/>
      <w:pPr>
        <w:ind w:left="2054" w:hanging="144"/>
      </w:pPr>
      <w:rPr>
        <w:rFonts w:hint="default"/>
        <w:lang w:val="ro-RO" w:eastAsia="ro-RO" w:bidi="ro-RO"/>
      </w:rPr>
    </w:lvl>
    <w:lvl w:ilvl="3" w:tplc="3A123CAA">
      <w:numFmt w:val="bullet"/>
      <w:lvlText w:val="•"/>
      <w:lvlJc w:val="left"/>
      <w:pPr>
        <w:ind w:left="2941" w:hanging="144"/>
      </w:pPr>
      <w:rPr>
        <w:rFonts w:hint="default"/>
        <w:lang w:val="ro-RO" w:eastAsia="ro-RO" w:bidi="ro-RO"/>
      </w:rPr>
    </w:lvl>
    <w:lvl w:ilvl="4" w:tplc="B4F464A0">
      <w:numFmt w:val="bullet"/>
      <w:lvlText w:val="•"/>
      <w:lvlJc w:val="left"/>
      <w:pPr>
        <w:ind w:left="3828" w:hanging="144"/>
      </w:pPr>
      <w:rPr>
        <w:rFonts w:hint="default"/>
        <w:lang w:val="ro-RO" w:eastAsia="ro-RO" w:bidi="ro-RO"/>
      </w:rPr>
    </w:lvl>
    <w:lvl w:ilvl="5" w:tplc="CB24B4C4">
      <w:numFmt w:val="bullet"/>
      <w:lvlText w:val="•"/>
      <w:lvlJc w:val="left"/>
      <w:pPr>
        <w:ind w:left="4715" w:hanging="144"/>
      </w:pPr>
      <w:rPr>
        <w:rFonts w:hint="default"/>
        <w:lang w:val="ro-RO" w:eastAsia="ro-RO" w:bidi="ro-RO"/>
      </w:rPr>
    </w:lvl>
    <w:lvl w:ilvl="6" w:tplc="73528FF2">
      <w:numFmt w:val="bullet"/>
      <w:lvlText w:val="•"/>
      <w:lvlJc w:val="left"/>
      <w:pPr>
        <w:ind w:left="5602" w:hanging="144"/>
      </w:pPr>
      <w:rPr>
        <w:rFonts w:hint="default"/>
        <w:lang w:val="ro-RO" w:eastAsia="ro-RO" w:bidi="ro-RO"/>
      </w:rPr>
    </w:lvl>
    <w:lvl w:ilvl="7" w:tplc="B9B25968">
      <w:numFmt w:val="bullet"/>
      <w:lvlText w:val="•"/>
      <w:lvlJc w:val="left"/>
      <w:pPr>
        <w:ind w:left="6489" w:hanging="144"/>
      </w:pPr>
      <w:rPr>
        <w:rFonts w:hint="default"/>
        <w:lang w:val="ro-RO" w:eastAsia="ro-RO" w:bidi="ro-RO"/>
      </w:rPr>
    </w:lvl>
    <w:lvl w:ilvl="8" w:tplc="6368008A">
      <w:numFmt w:val="bullet"/>
      <w:lvlText w:val="•"/>
      <w:lvlJc w:val="left"/>
      <w:pPr>
        <w:ind w:left="7376" w:hanging="144"/>
      </w:pPr>
      <w:rPr>
        <w:rFonts w:hint="default"/>
        <w:lang w:val="ro-RO" w:eastAsia="ro-RO" w:bidi="ro-RO"/>
      </w:rPr>
    </w:lvl>
  </w:abstractNum>
  <w:abstractNum w:abstractNumId="4">
    <w:nsid w:val="516F4BFE"/>
    <w:multiLevelType w:val="hybridMultilevel"/>
    <w:tmpl w:val="34A62D3C"/>
    <w:lvl w:ilvl="0" w:tplc="3018721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 w:tplc="041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58515737"/>
    <w:multiLevelType w:val="hybridMultilevel"/>
    <w:tmpl w:val="4CFCB464"/>
    <w:lvl w:ilvl="0" w:tplc="F760A1DE">
      <w:start w:val="9"/>
      <w:numFmt w:val="decimal"/>
      <w:lvlText w:val="%1."/>
      <w:lvlJc w:val="left"/>
      <w:pPr>
        <w:ind w:left="1198" w:hanging="411"/>
      </w:pPr>
      <w:rPr>
        <w:rFonts w:ascii="Arial" w:eastAsia="Arial" w:hAnsi="Arial" w:cs="Arial" w:hint="default"/>
        <w:b/>
        <w:bCs/>
        <w:w w:val="99"/>
        <w:sz w:val="18"/>
        <w:szCs w:val="18"/>
        <w:lang w:val="ro-RO" w:eastAsia="ro-RO" w:bidi="ro-RO"/>
      </w:rPr>
    </w:lvl>
    <w:lvl w:ilvl="1" w:tplc="69A68858">
      <w:numFmt w:val="bullet"/>
      <w:lvlText w:val="•"/>
      <w:lvlJc w:val="left"/>
      <w:pPr>
        <w:ind w:left="2132" w:hanging="411"/>
      </w:pPr>
      <w:rPr>
        <w:rFonts w:hint="default"/>
        <w:lang w:val="ro-RO" w:eastAsia="ro-RO" w:bidi="ro-RO"/>
      </w:rPr>
    </w:lvl>
    <w:lvl w:ilvl="2" w:tplc="FBD00BF0">
      <w:numFmt w:val="bullet"/>
      <w:lvlText w:val="•"/>
      <w:lvlJc w:val="left"/>
      <w:pPr>
        <w:ind w:left="3065" w:hanging="411"/>
      </w:pPr>
      <w:rPr>
        <w:rFonts w:hint="default"/>
        <w:lang w:val="ro-RO" w:eastAsia="ro-RO" w:bidi="ro-RO"/>
      </w:rPr>
    </w:lvl>
    <w:lvl w:ilvl="3" w:tplc="70586100">
      <w:numFmt w:val="bullet"/>
      <w:lvlText w:val="•"/>
      <w:lvlJc w:val="left"/>
      <w:pPr>
        <w:ind w:left="3997" w:hanging="411"/>
      </w:pPr>
      <w:rPr>
        <w:rFonts w:hint="default"/>
        <w:lang w:val="ro-RO" w:eastAsia="ro-RO" w:bidi="ro-RO"/>
      </w:rPr>
    </w:lvl>
    <w:lvl w:ilvl="4" w:tplc="D5721FEE">
      <w:numFmt w:val="bullet"/>
      <w:lvlText w:val="•"/>
      <w:lvlJc w:val="left"/>
      <w:pPr>
        <w:ind w:left="4930" w:hanging="411"/>
      </w:pPr>
      <w:rPr>
        <w:rFonts w:hint="default"/>
        <w:lang w:val="ro-RO" w:eastAsia="ro-RO" w:bidi="ro-RO"/>
      </w:rPr>
    </w:lvl>
    <w:lvl w:ilvl="5" w:tplc="45204110">
      <w:numFmt w:val="bullet"/>
      <w:lvlText w:val="•"/>
      <w:lvlJc w:val="left"/>
      <w:pPr>
        <w:ind w:left="5863" w:hanging="411"/>
      </w:pPr>
      <w:rPr>
        <w:rFonts w:hint="default"/>
        <w:lang w:val="ro-RO" w:eastAsia="ro-RO" w:bidi="ro-RO"/>
      </w:rPr>
    </w:lvl>
    <w:lvl w:ilvl="6" w:tplc="6E320356">
      <w:numFmt w:val="bullet"/>
      <w:lvlText w:val="•"/>
      <w:lvlJc w:val="left"/>
      <w:pPr>
        <w:ind w:left="6795" w:hanging="411"/>
      </w:pPr>
      <w:rPr>
        <w:rFonts w:hint="default"/>
        <w:lang w:val="ro-RO" w:eastAsia="ro-RO" w:bidi="ro-RO"/>
      </w:rPr>
    </w:lvl>
    <w:lvl w:ilvl="7" w:tplc="35CC4602">
      <w:numFmt w:val="bullet"/>
      <w:lvlText w:val="•"/>
      <w:lvlJc w:val="left"/>
      <w:pPr>
        <w:ind w:left="7728" w:hanging="411"/>
      </w:pPr>
      <w:rPr>
        <w:rFonts w:hint="default"/>
        <w:lang w:val="ro-RO" w:eastAsia="ro-RO" w:bidi="ro-RO"/>
      </w:rPr>
    </w:lvl>
    <w:lvl w:ilvl="8" w:tplc="3D94ABFA">
      <w:numFmt w:val="bullet"/>
      <w:lvlText w:val="•"/>
      <w:lvlJc w:val="left"/>
      <w:pPr>
        <w:ind w:left="8661" w:hanging="411"/>
      </w:pPr>
      <w:rPr>
        <w:rFonts w:hint="default"/>
        <w:lang w:val="ro-RO" w:eastAsia="ro-RO" w:bidi="ro-RO"/>
      </w:rPr>
    </w:lvl>
  </w:abstractNum>
  <w:abstractNum w:abstractNumId="6">
    <w:nsid w:val="648042B0"/>
    <w:multiLevelType w:val="hybridMultilevel"/>
    <w:tmpl w:val="4FEC82D8"/>
    <w:lvl w:ilvl="0" w:tplc="0DA24468">
      <w:start w:val="1"/>
      <w:numFmt w:val="decimal"/>
      <w:lvlText w:val="%1."/>
      <w:lvlJc w:val="left"/>
      <w:pPr>
        <w:ind w:left="1198" w:hanging="360"/>
      </w:pPr>
      <w:rPr>
        <w:rFonts w:ascii="Arial" w:eastAsia="Arial" w:hAnsi="Arial" w:cs="Arial" w:hint="default"/>
        <w:b/>
        <w:bCs/>
        <w:w w:val="99"/>
        <w:sz w:val="18"/>
        <w:szCs w:val="18"/>
        <w:lang w:val="ro-RO" w:eastAsia="ro-RO" w:bidi="ro-RO"/>
      </w:rPr>
    </w:lvl>
    <w:lvl w:ilvl="1" w:tplc="D12613B0">
      <w:numFmt w:val="bullet"/>
      <w:lvlText w:val="•"/>
      <w:lvlJc w:val="left"/>
      <w:pPr>
        <w:ind w:left="1384" w:hanging="360"/>
      </w:pPr>
      <w:rPr>
        <w:rFonts w:hint="default"/>
        <w:lang w:val="ro-RO" w:eastAsia="ro-RO" w:bidi="ro-RO"/>
      </w:rPr>
    </w:lvl>
    <w:lvl w:ilvl="2" w:tplc="AEB02DAA">
      <w:numFmt w:val="bullet"/>
      <w:lvlText w:val="•"/>
      <w:lvlJc w:val="left"/>
      <w:pPr>
        <w:ind w:left="1569" w:hanging="360"/>
      </w:pPr>
      <w:rPr>
        <w:rFonts w:hint="default"/>
        <w:lang w:val="ro-RO" w:eastAsia="ro-RO" w:bidi="ro-RO"/>
      </w:rPr>
    </w:lvl>
    <w:lvl w:ilvl="3" w:tplc="3FD2DB56">
      <w:numFmt w:val="bullet"/>
      <w:lvlText w:val="•"/>
      <w:lvlJc w:val="left"/>
      <w:pPr>
        <w:ind w:left="1754" w:hanging="360"/>
      </w:pPr>
      <w:rPr>
        <w:rFonts w:hint="default"/>
        <w:lang w:val="ro-RO" w:eastAsia="ro-RO" w:bidi="ro-RO"/>
      </w:rPr>
    </w:lvl>
    <w:lvl w:ilvl="4" w:tplc="0DCA40C4">
      <w:numFmt w:val="bullet"/>
      <w:lvlText w:val="•"/>
      <w:lvlJc w:val="left"/>
      <w:pPr>
        <w:ind w:left="1939" w:hanging="360"/>
      </w:pPr>
      <w:rPr>
        <w:rFonts w:hint="default"/>
        <w:lang w:val="ro-RO" w:eastAsia="ro-RO" w:bidi="ro-RO"/>
      </w:rPr>
    </w:lvl>
    <w:lvl w:ilvl="5" w:tplc="11BA8E8A">
      <w:numFmt w:val="bullet"/>
      <w:lvlText w:val="•"/>
      <w:lvlJc w:val="left"/>
      <w:pPr>
        <w:ind w:left="2123" w:hanging="360"/>
      </w:pPr>
      <w:rPr>
        <w:rFonts w:hint="default"/>
        <w:lang w:val="ro-RO" w:eastAsia="ro-RO" w:bidi="ro-RO"/>
      </w:rPr>
    </w:lvl>
    <w:lvl w:ilvl="6" w:tplc="AEA8E924">
      <w:numFmt w:val="bullet"/>
      <w:lvlText w:val="•"/>
      <w:lvlJc w:val="left"/>
      <w:pPr>
        <w:ind w:left="2308" w:hanging="360"/>
      </w:pPr>
      <w:rPr>
        <w:rFonts w:hint="default"/>
        <w:lang w:val="ro-RO" w:eastAsia="ro-RO" w:bidi="ro-RO"/>
      </w:rPr>
    </w:lvl>
    <w:lvl w:ilvl="7" w:tplc="C7268BC8">
      <w:numFmt w:val="bullet"/>
      <w:lvlText w:val="•"/>
      <w:lvlJc w:val="left"/>
      <w:pPr>
        <w:ind w:left="2493" w:hanging="360"/>
      </w:pPr>
      <w:rPr>
        <w:rFonts w:hint="default"/>
        <w:lang w:val="ro-RO" w:eastAsia="ro-RO" w:bidi="ro-RO"/>
      </w:rPr>
    </w:lvl>
    <w:lvl w:ilvl="8" w:tplc="1C8A1F6E">
      <w:numFmt w:val="bullet"/>
      <w:lvlText w:val="•"/>
      <w:lvlJc w:val="left"/>
      <w:pPr>
        <w:ind w:left="2678" w:hanging="360"/>
      </w:pPr>
      <w:rPr>
        <w:rFonts w:hint="default"/>
        <w:lang w:val="ro-RO" w:eastAsia="ro-RO" w:bidi="ro-RO"/>
      </w:rPr>
    </w:lvl>
  </w:abstractNum>
  <w:abstractNum w:abstractNumId="7">
    <w:nsid w:val="6A882D7A"/>
    <w:multiLevelType w:val="hybridMultilevel"/>
    <w:tmpl w:val="3F8C4BEE"/>
    <w:lvl w:ilvl="0" w:tplc="53122F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BD51845"/>
    <w:multiLevelType w:val="hybridMultilevel"/>
    <w:tmpl w:val="426822CA"/>
    <w:lvl w:ilvl="0" w:tplc="0DA24468">
      <w:start w:val="1"/>
      <w:numFmt w:val="decimal"/>
      <w:lvlText w:val="%1."/>
      <w:lvlJc w:val="left"/>
      <w:pPr>
        <w:ind w:left="1198" w:hanging="360"/>
      </w:pPr>
      <w:rPr>
        <w:rFonts w:ascii="Arial" w:eastAsia="Arial" w:hAnsi="Arial" w:cs="Arial" w:hint="default"/>
        <w:b/>
        <w:bCs/>
        <w:w w:val="99"/>
        <w:sz w:val="18"/>
        <w:szCs w:val="18"/>
        <w:lang w:val="ro-RO" w:eastAsia="ro-RO" w:bidi="ro-RO"/>
      </w:rPr>
    </w:lvl>
    <w:lvl w:ilvl="1" w:tplc="D12613B0">
      <w:numFmt w:val="bullet"/>
      <w:lvlText w:val="•"/>
      <w:lvlJc w:val="left"/>
      <w:pPr>
        <w:ind w:left="1384" w:hanging="360"/>
      </w:pPr>
      <w:rPr>
        <w:rFonts w:hint="default"/>
        <w:lang w:val="ro-RO" w:eastAsia="ro-RO" w:bidi="ro-RO"/>
      </w:rPr>
    </w:lvl>
    <w:lvl w:ilvl="2" w:tplc="AEB02DAA">
      <w:numFmt w:val="bullet"/>
      <w:lvlText w:val="•"/>
      <w:lvlJc w:val="left"/>
      <w:pPr>
        <w:ind w:left="1569" w:hanging="360"/>
      </w:pPr>
      <w:rPr>
        <w:rFonts w:hint="default"/>
        <w:lang w:val="ro-RO" w:eastAsia="ro-RO" w:bidi="ro-RO"/>
      </w:rPr>
    </w:lvl>
    <w:lvl w:ilvl="3" w:tplc="3FD2DB56">
      <w:numFmt w:val="bullet"/>
      <w:lvlText w:val="•"/>
      <w:lvlJc w:val="left"/>
      <w:pPr>
        <w:ind w:left="1754" w:hanging="360"/>
      </w:pPr>
      <w:rPr>
        <w:rFonts w:hint="default"/>
        <w:lang w:val="ro-RO" w:eastAsia="ro-RO" w:bidi="ro-RO"/>
      </w:rPr>
    </w:lvl>
    <w:lvl w:ilvl="4" w:tplc="0DCA40C4">
      <w:numFmt w:val="bullet"/>
      <w:lvlText w:val="•"/>
      <w:lvlJc w:val="left"/>
      <w:pPr>
        <w:ind w:left="1939" w:hanging="360"/>
      </w:pPr>
      <w:rPr>
        <w:rFonts w:hint="default"/>
        <w:lang w:val="ro-RO" w:eastAsia="ro-RO" w:bidi="ro-RO"/>
      </w:rPr>
    </w:lvl>
    <w:lvl w:ilvl="5" w:tplc="11BA8E8A">
      <w:numFmt w:val="bullet"/>
      <w:lvlText w:val="•"/>
      <w:lvlJc w:val="left"/>
      <w:pPr>
        <w:ind w:left="2123" w:hanging="360"/>
      </w:pPr>
      <w:rPr>
        <w:rFonts w:hint="default"/>
        <w:lang w:val="ro-RO" w:eastAsia="ro-RO" w:bidi="ro-RO"/>
      </w:rPr>
    </w:lvl>
    <w:lvl w:ilvl="6" w:tplc="AEA8E924">
      <w:numFmt w:val="bullet"/>
      <w:lvlText w:val="•"/>
      <w:lvlJc w:val="left"/>
      <w:pPr>
        <w:ind w:left="2308" w:hanging="360"/>
      </w:pPr>
      <w:rPr>
        <w:rFonts w:hint="default"/>
        <w:lang w:val="ro-RO" w:eastAsia="ro-RO" w:bidi="ro-RO"/>
      </w:rPr>
    </w:lvl>
    <w:lvl w:ilvl="7" w:tplc="C7268BC8">
      <w:numFmt w:val="bullet"/>
      <w:lvlText w:val="•"/>
      <w:lvlJc w:val="left"/>
      <w:pPr>
        <w:ind w:left="2493" w:hanging="360"/>
      </w:pPr>
      <w:rPr>
        <w:rFonts w:hint="default"/>
        <w:lang w:val="ro-RO" w:eastAsia="ro-RO" w:bidi="ro-RO"/>
      </w:rPr>
    </w:lvl>
    <w:lvl w:ilvl="8" w:tplc="1C8A1F6E">
      <w:numFmt w:val="bullet"/>
      <w:lvlText w:val="•"/>
      <w:lvlJc w:val="left"/>
      <w:pPr>
        <w:ind w:left="2678" w:hanging="360"/>
      </w:pPr>
      <w:rPr>
        <w:rFonts w:hint="default"/>
        <w:lang w:val="ro-RO" w:eastAsia="ro-RO" w:bidi="ro-RO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6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</w:num>
  <w:num w:numId="8">
    <w:abstractNumId w:val="8"/>
  </w:num>
  <w:num w:numId="9">
    <w:abstractNumId w:val="2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7C7D20"/>
    <w:rsid w:val="00052FAB"/>
    <w:rsid w:val="00092ABB"/>
    <w:rsid w:val="000E7559"/>
    <w:rsid w:val="00104E69"/>
    <w:rsid w:val="001100E7"/>
    <w:rsid w:val="001422E1"/>
    <w:rsid w:val="00147D79"/>
    <w:rsid w:val="001A28EF"/>
    <w:rsid w:val="001E5C8C"/>
    <w:rsid w:val="002260E9"/>
    <w:rsid w:val="00233977"/>
    <w:rsid w:val="00241856"/>
    <w:rsid w:val="00264329"/>
    <w:rsid w:val="002B2AE9"/>
    <w:rsid w:val="002C7173"/>
    <w:rsid w:val="002E4344"/>
    <w:rsid w:val="002F0EAD"/>
    <w:rsid w:val="002F5A1D"/>
    <w:rsid w:val="002F5C50"/>
    <w:rsid w:val="003125E9"/>
    <w:rsid w:val="00357099"/>
    <w:rsid w:val="00370E26"/>
    <w:rsid w:val="003A5B1E"/>
    <w:rsid w:val="003A719D"/>
    <w:rsid w:val="0041262D"/>
    <w:rsid w:val="00452906"/>
    <w:rsid w:val="004B5151"/>
    <w:rsid w:val="00552C88"/>
    <w:rsid w:val="00553C08"/>
    <w:rsid w:val="0056033D"/>
    <w:rsid w:val="005A0C52"/>
    <w:rsid w:val="005B12D2"/>
    <w:rsid w:val="00616737"/>
    <w:rsid w:val="00653247"/>
    <w:rsid w:val="00666672"/>
    <w:rsid w:val="0069261F"/>
    <w:rsid w:val="006B132C"/>
    <w:rsid w:val="006E03F5"/>
    <w:rsid w:val="00717D1A"/>
    <w:rsid w:val="00744A0C"/>
    <w:rsid w:val="00775A39"/>
    <w:rsid w:val="00784BC7"/>
    <w:rsid w:val="007A19DB"/>
    <w:rsid w:val="007C7D20"/>
    <w:rsid w:val="007F474B"/>
    <w:rsid w:val="007F7C11"/>
    <w:rsid w:val="00813C0F"/>
    <w:rsid w:val="0082245E"/>
    <w:rsid w:val="00856385"/>
    <w:rsid w:val="00856490"/>
    <w:rsid w:val="008664CA"/>
    <w:rsid w:val="0087028B"/>
    <w:rsid w:val="008704C3"/>
    <w:rsid w:val="008A7394"/>
    <w:rsid w:val="008C1F59"/>
    <w:rsid w:val="008F418D"/>
    <w:rsid w:val="009152D4"/>
    <w:rsid w:val="00937F92"/>
    <w:rsid w:val="009533B3"/>
    <w:rsid w:val="00993795"/>
    <w:rsid w:val="009D4D67"/>
    <w:rsid w:val="00A47D91"/>
    <w:rsid w:val="00A818FE"/>
    <w:rsid w:val="00A93C04"/>
    <w:rsid w:val="00AC4001"/>
    <w:rsid w:val="00B21B3D"/>
    <w:rsid w:val="00B71F58"/>
    <w:rsid w:val="00B75411"/>
    <w:rsid w:val="00BD5856"/>
    <w:rsid w:val="00C07324"/>
    <w:rsid w:val="00C21C78"/>
    <w:rsid w:val="00C22DD8"/>
    <w:rsid w:val="00C83B04"/>
    <w:rsid w:val="00C936C5"/>
    <w:rsid w:val="00CD5883"/>
    <w:rsid w:val="00D017E5"/>
    <w:rsid w:val="00D04A17"/>
    <w:rsid w:val="00D342BB"/>
    <w:rsid w:val="00D7396E"/>
    <w:rsid w:val="00DA4CF1"/>
    <w:rsid w:val="00DC6750"/>
    <w:rsid w:val="00DE15BE"/>
    <w:rsid w:val="00E444AF"/>
    <w:rsid w:val="00E638C9"/>
    <w:rsid w:val="00E656F5"/>
    <w:rsid w:val="00EA38F2"/>
    <w:rsid w:val="00EC3A59"/>
    <w:rsid w:val="00EC5061"/>
    <w:rsid w:val="00EF1151"/>
    <w:rsid w:val="00F00F86"/>
    <w:rsid w:val="00F228CE"/>
    <w:rsid w:val="00F31D04"/>
    <w:rsid w:val="00F618B9"/>
    <w:rsid w:val="00F820FB"/>
    <w:rsid w:val="00FB06EB"/>
    <w:rsid w:val="00FB5A07"/>
    <w:rsid w:val="00FD4EB9"/>
    <w:rsid w:val="00FE5C95"/>
    <w:rsid w:val="00FF0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7C7D2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o-RO" w:bidi="ro-RO"/>
    </w:rPr>
  </w:style>
  <w:style w:type="paragraph" w:styleId="Heading1">
    <w:name w:val="heading 1"/>
    <w:basedOn w:val="Normal"/>
    <w:link w:val="Heading1Char"/>
    <w:uiPriority w:val="1"/>
    <w:qFormat/>
    <w:rsid w:val="007C7D20"/>
    <w:pPr>
      <w:ind w:left="478"/>
      <w:outlineLvl w:val="0"/>
    </w:pPr>
    <w:rPr>
      <w:b/>
      <w:b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115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7C7D20"/>
    <w:rPr>
      <w:rFonts w:ascii="Times New Roman" w:eastAsia="Times New Roman" w:hAnsi="Times New Roman" w:cs="Times New Roman"/>
      <w:b/>
      <w:bCs/>
      <w:sz w:val="24"/>
      <w:szCs w:val="24"/>
      <w:lang w:eastAsia="ro-RO" w:bidi="ro-RO"/>
    </w:rPr>
  </w:style>
  <w:style w:type="paragraph" w:styleId="BodyText">
    <w:name w:val="Body Text"/>
    <w:basedOn w:val="Normal"/>
    <w:link w:val="BodyTextChar"/>
    <w:uiPriority w:val="1"/>
    <w:qFormat/>
    <w:rsid w:val="007C7D20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7C7D20"/>
    <w:rPr>
      <w:rFonts w:ascii="Times New Roman" w:eastAsia="Times New Roman" w:hAnsi="Times New Roman" w:cs="Times New Roman"/>
      <w:sz w:val="24"/>
      <w:szCs w:val="24"/>
      <w:lang w:eastAsia="ro-RO" w:bidi="ro-RO"/>
    </w:rPr>
  </w:style>
  <w:style w:type="paragraph" w:styleId="ListParagraph">
    <w:name w:val="List Paragraph"/>
    <w:basedOn w:val="Normal"/>
    <w:uiPriority w:val="1"/>
    <w:qFormat/>
    <w:rsid w:val="007C7D20"/>
    <w:pPr>
      <w:ind w:left="511"/>
    </w:pPr>
  </w:style>
  <w:style w:type="paragraph" w:customStyle="1" w:styleId="TableParagraph">
    <w:name w:val="Table Paragraph"/>
    <w:basedOn w:val="Normal"/>
    <w:uiPriority w:val="1"/>
    <w:qFormat/>
    <w:rsid w:val="007C7D20"/>
  </w:style>
  <w:style w:type="paragraph" w:styleId="Header">
    <w:name w:val="header"/>
    <w:basedOn w:val="Normal"/>
    <w:link w:val="HeaderChar"/>
    <w:uiPriority w:val="99"/>
    <w:unhideWhenUsed/>
    <w:rsid w:val="001100E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00E7"/>
    <w:rPr>
      <w:rFonts w:ascii="Times New Roman" w:eastAsia="Times New Roman" w:hAnsi="Times New Roman" w:cs="Times New Roman"/>
      <w:lang w:eastAsia="ro-RO" w:bidi="ro-RO"/>
    </w:rPr>
  </w:style>
  <w:style w:type="paragraph" w:styleId="Footer">
    <w:name w:val="footer"/>
    <w:basedOn w:val="Normal"/>
    <w:link w:val="FooterChar"/>
    <w:uiPriority w:val="99"/>
    <w:unhideWhenUsed/>
    <w:rsid w:val="001100E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00E7"/>
    <w:rPr>
      <w:rFonts w:ascii="Times New Roman" w:eastAsia="Times New Roman" w:hAnsi="Times New Roman" w:cs="Times New Roman"/>
      <w:lang w:eastAsia="ro-RO" w:bidi="ro-RO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F1151"/>
    <w:rPr>
      <w:rFonts w:asciiTheme="majorHAnsi" w:eastAsiaTheme="majorEastAsia" w:hAnsiTheme="majorHAnsi" w:cstheme="majorBidi"/>
      <w:color w:val="243F60" w:themeColor="accent1" w:themeShade="7F"/>
      <w:lang w:eastAsia="ro-RO" w:bidi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1099</Words>
  <Characters>6379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ILINCA</dc:creator>
  <cp:lastModifiedBy>ILINCA</cp:lastModifiedBy>
  <cp:revision>5</cp:revision>
  <dcterms:created xsi:type="dcterms:W3CDTF">2019-10-08T10:49:00Z</dcterms:created>
  <dcterms:modified xsi:type="dcterms:W3CDTF">2019-10-29T15:44:00Z</dcterms:modified>
</cp:coreProperties>
</file>